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310A" w14:textId="77777777" w:rsidR="00A31672" w:rsidRDefault="00A31672" w:rsidP="00A31672">
      <w:pPr>
        <w:pStyle w:val="1"/>
        <w:shd w:val="clear" w:color="auto" w:fill="auto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</w:p>
    <w:p w14:paraId="50400175" w14:textId="77777777" w:rsidR="00A31672" w:rsidRDefault="00A31672" w:rsidP="00A31672">
      <w:pPr>
        <w:pStyle w:val="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14:paraId="4284C184" w14:textId="77777777" w:rsidR="00A74AA4" w:rsidRPr="00814B66" w:rsidRDefault="00571789" w:rsidP="00565594">
      <w:pPr>
        <w:pStyle w:val="1"/>
        <w:shd w:val="clear" w:color="auto" w:fill="auto"/>
        <w:spacing w:line="240" w:lineRule="auto"/>
        <w:jc w:val="right"/>
        <w:rPr>
          <w:color w:val="auto"/>
          <w:sz w:val="28"/>
          <w:szCs w:val="28"/>
        </w:rPr>
      </w:pPr>
      <w:r w:rsidRPr="00814B66">
        <w:rPr>
          <w:color w:val="auto"/>
          <w:sz w:val="28"/>
          <w:szCs w:val="28"/>
        </w:rPr>
        <w:t>Проект</w:t>
      </w:r>
    </w:p>
    <w:p w14:paraId="7A00C0E3" w14:textId="77777777" w:rsidR="00A74AA4" w:rsidRPr="003753FD" w:rsidRDefault="00A74AA4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09F4BFCD" w14:textId="77777777"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0D6ECE5A" w14:textId="77777777"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6EEF12FB" w14:textId="77777777"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64B8218A" w14:textId="77777777"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06EB9CCE" w14:textId="77777777" w:rsidR="005B22E2" w:rsidRPr="003753FD" w:rsidRDefault="005B22E2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17EB2D02" w14:textId="77777777" w:rsidR="00D65350" w:rsidRPr="003753FD" w:rsidRDefault="00D65350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342A529C" w14:textId="77777777" w:rsidR="00D65350" w:rsidRPr="003753FD" w:rsidRDefault="00D65350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56AFFCF1" w14:textId="77777777" w:rsidR="00D65350" w:rsidRPr="003753FD" w:rsidRDefault="00D65350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38879453" w14:textId="77777777" w:rsidR="00D65350" w:rsidRPr="003753FD" w:rsidRDefault="00D65350" w:rsidP="003753FD">
      <w:pPr>
        <w:pStyle w:val="24"/>
        <w:widowControl/>
        <w:shd w:val="clear" w:color="auto" w:fill="auto"/>
        <w:spacing w:before="0" w:after="0" w:line="240" w:lineRule="auto"/>
        <w:jc w:val="both"/>
        <w:rPr>
          <w:b w:val="0"/>
          <w:caps/>
          <w:color w:val="auto"/>
        </w:rPr>
      </w:pPr>
    </w:p>
    <w:p w14:paraId="445207C6" w14:textId="77777777" w:rsidR="00E71F4D" w:rsidRPr="00814B66" w:rsidRDefault="00E71F4D" w:rsidP="003753FD">
      <w:pPr>
        <w:pStyle w:val="24"/>
        <w:widowControl/>
        <w:shd w:val="clear" w:color="auto" w:fill="auto"/>
        <w:spacing w:before="0" w:after="0" w:line="240" w:lineRule="auto"/>
        <w:rPr>
          <w:caps/>
          <w:color w:val="auto"/>
        </w:rPr>
      </w:pPr>
      <w:r w:rsidRPr="00814B66">
        <w:rPr>
          <w:caps/>
          <w:color w:val="auto"/>
        </w:rPr>
        <w:t xml:space="preserve">О </w:t>
      </w:r>
      <w:r w:rsidRPr="00814B66">
        <w:rPr>
          <w:color w:val="auto"/>
        </w:rPr>
        <w:t xml:space="preserve">внесении изменений в некоторые акты </w:t>
      </w:r>
    </w:p>
    <w:p w14:paraId="1A0105AF" w14:textId="77777777" w:rsidR="00E71F4D" w:rsidRPr="00814B66" w:rsidRDefault="00E71F4D" w:rsidP="003753FD">
      <w:pPr>
        <w:pStyle w:val="24"/>
        <w:widowControl/>
        <w:shd w:val="clear" w:color="auto" w:fill="auto"/>
        <w:spacing w:before="0" w:after="0" w:line="240" w:lineRule="auto"/>
        <w:rPr>
          <w:color w:val="auto"/>
        </w:rPr>
      </w:pPr>
      <w:r w:rsidRPr="00814B66">
        <w:rPr>
          <w:color w:val="auto"/>
        </w:rPr>
        <w:t xml:space="preserve">Правительства Российской Федерации </w:t>
      </w:r>
    </w:p>
    <w:p w14:paraId="3443BA61" w14:textId="77777777" w:rsidR="00E71F4D" w:rsidRPr="00814B66" w:rsidRDefault="00E71F4D" w:rsidP="003753FD">
      <w:pPr>
        <w:pStyle w:val="24"/>
        <w:widowControl/>
        <w:shd w:val="clear" w:color="auto" w:fill="auto"/>
        <w:spacing w:before="0" w:after="0" w:line="240" w:lineRule="auto"/>
        <w:rPr>
          <w:caps/>
          <w:color w:val="auto"/>
        </w:rPr>
      </w:pPr>
    </w:p>
    <w:p w14:paraId="2551F0BC" w14:textId="77777777" w:rsidR="005B22E2" w:rsidRPr="00814B66" w:rsidRDefault="00571789" w:rsidP="003753FD">
      <w:pPr>
        <w:pStyle w:val="1"/>
        <w:widowControl/>
        <w:shd w:val="clear" w:color="auto" w:fill="auto"/>
        <w:spacing w:line="240" w:lineRule="auto"/>
        <w:ind w:right="20" w:firstLine="700"/>
        <w:jc w:val="both"/>
        <w:rPr>
          <w:color w:val="auto"/>
          <w:sz w:val="28"/>
          <w:szCs w:val="28"/>
        </w:rPr>
      </w:pPr>
      <w:r w:rsidRPr="00814B66">
        <w:rPr>
          <w:color w:val="auto"/>
          <w:sz w:val="28"/>
          <w:szCs w:val="28"/>
        </w:rPr>
        <w:t xml:space="preserve">Правительство Российской Федерации постановляет: </w:t>
      </w:r>
    </w:p>
    <w:p w14:paraId="538D1970" w14:textId="4B5605C9" w:rsidR="00A74AA4" w:rsidRPr="00814B66" w:rsidRDefault="00571789" w:rsidP="003753FD">
      <w:pPr>
        <w:pStyle w:val="1"/>
        <w:widowControl/>
        <w:shd w:val="clear" w:color="auto" w:fill="auto"/>
        <w:spacing w:line="240" w:lineRule="auto"/>
        <w:ind w:right="20" w:firstLine="700"/>
        <w:jc w:val="both"/>
        <w:rPr>
          <w:color w:val="auto"/>
          <w:sz w:val="28"/>
          <w:szCs w:val="28"/>
        </w:rPr>
      </w:pPr>
      <w:r w:rsidRPr="00814B66">
        <w:rPr>
          <w:color w:val="auto"/>
          <w:sz w:val="28"/>
          <w:szCs w:val="28"/>
        </w:rPr>
        <w:t>Утвердить прилагаемые изм</w:t>
      </w:r>
      <w:r w:rsidR="005B22E2" w:rsidRPr="00814B66">
        <w:rPr>
          <w:color w:val="auto"/>
          <w:sz w:val="28"/>
          <w:szCs w:val="28"/>
        </w:rPr>
        <w:t>енения, которые вносятся в</w:t>
      </w:r>
      <w:r w:rsidR="00BB6AC5" w:rsidRPr="00814B66">
        <w:rPr>
          <w:color w:val="auto"/>
          <w:sz w:val="28"/>
          <w:szCs w:val="28"/>
        </w:rPr>
        <w:t xml:space="preserve"> </w:t>
      </w:r>
      <w:r w:rsidR="00B62EE3">
        <w:rPr>
          <w:color w:val="auto"/>
          <w:sz w:val="28"/>
          <w:szCs w:val="28"/>
        </w:rPr>
        <w:t xml:space="preserve">некоторые акты </w:t>
      </w:r>
      <w:r w:rsidR="00DC0679" w:rsidRPr="00DC0679">
        <w:rPr>
          <w:color w:val="auto"/>
          <w:sz w:val="28"/>
          <w:szCs w:val="28"/>
        </w:rPr>
        <w:t>Правительства Российской Федерации</w:t>
      </w:r>
      <w:r w:rsidR="00DC0679">
        <w:rPr>
          <w:color w:val="auto"/>
          <w:sz w:val="28"/>
          <w:szCs w:val="28"/>
        </w:rPr>
        <w:t>.</w:t>
      </w:r>
    </w:p>
    <w:p w14:paraId="4870793B" w14:textId="77777777" w:rsidR="00BB6AC5" w:rsidRDefault="00BB6AC5" w:rsidP="003753FD">
      <w:pPr>
        <w:pStyle w:val="1"/>
        <w:widowControl/>
        <w:shd w:val="clear" w:color="auto" w:fill="auto"/>
        <w:spacing w:line="240" w:lineRule="auto"/>
        <w:ind w:right="20" w:firstLine="700"/>
        <w:jc w:val="both"/>
        <w:rPr>
          <w:color w:val="auto"/>
          <w:sz w:val="28"/>
          <w:szCs w:val="28"/>
          <w:lang w:bidi="ar-SA"/>
        </w:rPr>
      </w:pPr>
    </w:p>
    <w:p w14:paraId="1DE7A4A0" w14:textId="77777777" w:rsidR="0016269C" w:rsidRDefault="0016269C" w:rsidP="00E27E4F">
      <w:pPr>
        <w:pStyle w:val="1"/>
        <w:widowControl/>
        <w:shd w:val="clear" w:color="auto" w:fill="auto"/>
        <w:spacing w:line="240" w:lineRule="auto"/>
        <w:ind w:right="20"/>
        <w:jc w:val="both"/>
        <w:rPr>
          <w:color w:val="auto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516"/>
      </w:tblGrid>
      <w:tr w:rsidR="0016269C" w14:paraId="70BD4681" w14:textId="77777777" w:rsidTr="0016269C">
        <w:tc>
          <w:tcPr>
            <w:tcW w:w="4928" w:type="dxa"/>
            <w:vAlign w:val="bottom"/>
          </w:tcPr>
          <w:p w14:paraId="5AA35FF2" w14:textId="77777777" w:rsidR="0016269C" w:rsidRDefault="0016269C" w:rsidP="00A31672">
            <w:pPr>
              <w:pStyle w:val="1"/>
              <w:widowControl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right="20"/>
              <w:rPr>
                <w:color w:val="auto"/>
                <w:sz w:val="28"/>
                <w:szCs w:val="28"/>
              </w:rPr>
            </w:pPr>
            <w:r w:rsidRPr="00814B66">
              <w:rPr>
                <w:color w:val="auto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646" w:type="dxa"/>
            <w:vAlign w:val="bottom"/>
          </w:tcPr>
          <w:p w14:paraId="48A4AE3D" w14:textId="77777777" w:rsidR="0016269C" w:rsidRDefault="0016269C" w:rsidP="003753FD">
            <w:pPr>
              <w:pStyle w:val="1"/>
              <w:widowControl/>
              <w:shd w:val="clear" w:color="auto" w:fill="auto"/>
              <w:spacing w:line="240" w:lineRule="auto"/>
              <w:ind w:right="20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2846B5BB" w14:textId="77777777" w:rsidR="00BB6AC5" w:rsidRPr="00814B66" w:rsidRDefault="00BB6AC5" w:rsidP="003753FD">
      <w:pPr>
        <w:pStyle w:val="1"/>
        <w:widowControl/>
        <w:tabs>
          <w:tab w:val="right" w:pos="8026"/>
          <w:tab w:val="right" w:pos="8275"/>
          <w:tab w:val="right" w:pos="8621"/>
        </w:tabs>
        <w:spacing w:line="240" w:lineRule="auto"/>
        <w:ind w:left="4920" w:right="20" w:firstLine="2620"/>
        <w:jc w:val="right"/>
        <w:rPr>
          <w:color w:val="auto"/>
          <w:sz w:val="28"/>
          <w:szCs w:val="28"/>
        </w:rPr>
      </w:pPr>
    </w:p>
    <w:p w14:paraId="3BB68BF1" w14:textId="77777777" w:rsidR="00BB6AC5" w:rsidRPr="00814B66" w:rsidRDefault="00BB6AC5" w:rsidP="003753FD">
      <w:pPr>
        <w:pStyle w:val="1"/>
        <w:widowControl/>
        <w:tabs>
          <w:tab w:val="right" w:pos="8026"/>
          <w:tab w:val="right" w:pos="8275"/>
          <w:tab w:val="right" w:pos="8621"/>
        </w:tabs>
        <w:spacing w:line="240" w:lineRule="auto"/>
        <w:ind w:right="20"/>
        <w:rPr>
          <w:color w:val="auto"/>
          <w:sz w:val="28"/>
          <w:szCs w:val="28"/>
        </w:rPr>
      </w:pPr>
    </w:p>
    <w:p w14:paraId="6523818D" w14:textId="77777777" w:rsidR="00BB6AC5" w:rsidRPr="00814B66" w:rsidRDefault="00BB6AC5" w:rsidP="003753FD">
      <w:pPr>
        <w:pStyle w:val="1"/>
        <w:widowControl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 w:firstLine="2620"/>
        <w:jc w:val="right"/>
        <w:rPr>
          <w:color w:val="auto"/>
          <w:sz w:val="28"/>
          <w:szCs w:val="28"/>
        </w:rPr>
        <w:sectPr w:rsidR="00BB6AC5" w:rsidRPr="00814B66" w:rsidSect="00AB5A8C">
          <w:headerReference w:type="default" r:id="rId8"/>
          <w:headerReference w:type="first" r:id="rId9"/>
          <w:pgSz w:w="11909" w:h="16838"/>
          <w:pgMar w:top="1134" w:right="850" w:bottom="851" w:left="1701" w:header="567" w:footer="567" w:gutter="0"/>
          <w:pgNumType w:start="1"/>
          <w:cols w:space="720"/>
          <w:noEndnote/>
          <w:titlePg/>
          <w:docGrid w:linePitch="360"/>
        </w:sectPr>
      </w:pPr>
    </w:p>
    <w:p w14:paraId="1E2DF8BC" w14:textId="77777777" w:rsidR="005B22E2" w:rsidRPr="00814B66" w:rsidRDefault="00571789" w:rsidP="00A31672">
      <w:pPr>
        <w:pStyle w:val="1"/>
        <w:widowControl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62" w:right="20"/>
        <w:jc w:val="center"/>
        <w:rPr>
          <w:color w:val="auto"/>
          <w:sz w:val="28"/>
          <w:szCs w:val="28"/>
        </w:rPr>
      </w:pPr>
      <w:r w:rsidRPr="00814B66">
        <w:rPr>
          <w:color w:val="auto"/>
          <w:sz w:val="28"/>
          <w:szCs w:val="28"/>
        </w:rPr>
        <w:lastRenderedPageBreak/>
        <w:t xml:space="preserve">Утверждены </w:t>
      </w:r>
      <w:r w:rsidR="00A31672">
        <w:rPr>
          <w:color w:val="auto"/>
          <w:sz w:val="28"/>
          <w:szCs w:val="28"/>
        </w:rPr>
        <w:br/>
      </w:r>
      <w:r w:rsidRPr="00814B66">
        <w:rPr>
          <w:color w:val="auto"/>
          <w:sz w:val="28"/>
          <w:szCs w:val="28"/>
        </w:rPr>
        <w:t>постановлением Правительства Российской Федерации</w:t>
      </w:r>
    </w:p>
    <w:p w14:paraId="64ABF719" w14:textId="77777777" w:rsidR="00A74AA4" w:rsidRPr="00814B66" w:rsidRDefault="005B22E2" w:rsidP="003753FD">
      <w:pPr>
        <w:pStyle w:val="1"/>
        <w:widowControl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jc w:val="right"/>
        <w:rPr>
          <w:color w:val="auto"/>
          <w:sz w:val="28"/>
          <w:szCs w:val="28"/>
        </w:rPr>
      </w:pPr>
      <w:r w:rsidRPr="00814B66">
        <w:rPr>
          <w:color w:val="auto"/>
          <w:sz w:val="28"/>
          <w:szCs w:val="28"/>
        </w:rPr>
        <w:t>о</w:t>
      </w:r>
      <w:r w:rsidR="00571789" w:rsidRPr="00814B66">
        <w:rPr>
          <w:color w:val="auto"/>
          <w:sz w:val="28"/>
          <w:szCs w:val="28"/>
        </w:rPr>
        <w:t>т</w:t>
      </w:r>
      <w:r w:rsidRPr="00814B66">
        <w:rPr>
          <w:color w:val="auto"/>
          <w:sz w:val="28"/>
          <w:szCs w:val="28"/>
        </w:rPr>
        <w:t xml:space="preserve"> </w:t>
      </w:r>
      <w:proofErr w:type="gramStart"/>
      <w:r w:rsidR="00571789" w:rsidRPr="00814B66">
        <w:rPr>
          <w:color w:val="auto"/>
          <w:sz w:val="28"/>
          <w:szCs w:val="28"/>
        </w:rPr>
        <w:t>«</w:t>
      </w:r>
      <w:r w:rsidR="005A7ECA" w:rsidRPr="00814B66">
        <w:rPr>
          <w:color w:val="auto"/>
          <w:sz w:val="28"/>
          <w:szCs w:val="28"/>
        </w:rPr>
        <w:t xml:space="preserve">  </w:t>
      </w:r>
      <w:proofErr w:type="gramEnd"/>
      <w:r w:rsidR="005A7ECA" w:rsidRPr="00814B66">
        <w:rPr>
          <w:color w:val="auto"/>
          <w:sz w:val="28"/>
          <w:szCs w:val="28"/>
        </w:rPr>
        <w:t xml:space="preserve">   </w:t>
      </w:r>
      <w:r w:rsidR="00571789" w:rsidRPr="00814B66">
        <w:rPr>
          <w:color w:val="auto"/>
          <w:sz w:val="28"/>
          <w:szCs w:val="28"/>
        </w:rPr>
        <w:t xml:space="preserve"> »</w:t>
      </w:r>
      <w:r w:rsidR="00A31672">
        <w:rPr>
          <w:color w:val="auto"/>
          <w:sz w:val="28"/>
          <w:szCs w:val="28"/>
        </w:rPr>
        <w:t xml:space="preserve"> _________ </w:t>
      </w:r>
      <w:r w:rsidR="00855806">
        <w:rPr>
          <w:color w:val="auto"/>
          <w:sz w:val="28"/>
          <w:szCs w:val="28"/>
        </w:rPr>
        <w:t>2020</w:t>
      </w:r>
      <w:r w:rsidR="00A31672">
        <w:rPr>
          <w:color w:val="auto"/>
          <w:sz w:val="28"/>
          <w:szCs w:val="28"/>
        </w:rPr>
        <w:t xml:space="preserve"> </w:t>
      </w:r>
      <w:r w:rsidR="00571789" w:rsidRPr="00814B66">
        <w:rPr>
          <w:color w:val="auto"/>
          <w:sz w:val="28"/>
          <w:szCs w:val="28"/>
        </w:rPr>
        <w:tab/>
        <w:t>г.</w:t>
      </w:r>
      <w:r w:rsidR="00571789" w:rsidRPr="00814B66">
        <w:rPr>
          <w:color w:val="auto"/>
          <w:sz w:val="28"/>
          <w:szCs w:val="28"/>
        </w:rPr>
        <w:tab/>
      </w:r>
      <w:r w:rsidR="00A31672">
        <w:rPr>
          <w:color w:val="auto"/>
          <w:sz w:val="28"/>
          <w:szCs w:val="28"/>
        </w:rPr>
        <w:t xml:space="preserve"> </w:t>
      </w:r>
      <w:r w:rsidR="00571789" w:rsidRPr="00814B66">
        <w:rPr>
          <w:color w:val="auto"/>
          <w:sz w:val="28"/>
          <w:szCs w:val="28"/>
        </w:rPr>
        <w:t>№</w:t>
      </w:r>
      <w:r w:rsidR="005A7ECA" w:rsidRPr="00814B66">
        <w:rPr>
          <w:color w:val="auto"/>
          <w:sz w:val="28"/>
          <w:szCs w:val="28"/>
        </w:rPr>
        <w:t xml:space="preserve"> </w:t>
      </w:r>
      <w:r w:rsidR="00A31672">
        <w:rPr>
          <w:color w:val="auto"/>
          <w:sz w:val="28"/>
          <w:szCs w:val="28"/>
        </w:rPr>
        <w:t>_____</w:t>
      </w:r>
    </w:p>
    <w:p w14:paraId="343359C4" w14:textId="77777777" w:rsidR="00A31672" w:rsidRDefault="00A31672" w:rsidP="003753FD">
      <w:pPr>
        <w:pStyle w:val="1"/>
        <w:widowControl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color w:val="auto"/>
          <w:sz w:val="28"/>
          <w:szCs w:val="28"/>
        </w:rPr>
      </w:pPr>
    </w:p>
    <w:p w14:paraId="0473459A" w14:textId="77777777" w:rsidR="00DF3FD0" w:rsidRPr="00814B66" w:rsidRDefault="00DF3FD0" w:rsidP="003753FD">
      <w:pPr>
        <w:pStyle w:val="1"/>
        <w:widowControl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920" w:right="20"/>
        <w:rPr>
          <w:color w:val="auto"/>
          <w:sz w:val="28"/>
          <w:szCs w:val="28"/>
        </w:rPr>
      </w:pPr>
    </w:p>
    <w:p w14:paraId="31078C52" w14:textId="77777777" w:rsidR="00E71F4D" w:rsidRPr="00814B66" w:rsidRDefault="00571789" w:rsidP="003753FD">
      <w:pPr>
        <w:pStyle w:val="24"/>
        <w:widowControl/>
        <w:shd w:val="clear" w:color="auto" w:fill="auto"/>
        <w:spacing w:before="0" w:after="0" w:line="240" w:lineRule="auto"/>
        <w:ind w:left="20"/>
        <w:rPr>
          <w:color w:val="auto"/>
        </w:rPr>
      </w:pPr>
      <w:r w:rsidRPr="00814B66">
        <w:rPr>
          <w:color w:val="auto"/>
        </w:rPr>
        <w:t>Изменения,</w:t>
      </w:r>
    </w:p>
    <w:p w14:paraId="099EF0A5" w14:textId="77777777" w:rsidR="00DC0679" w:rsidRDefault="00E71F4D" w:rsidP="00AB5A8C">
      <w:pPr>
        <w:pStyle w:val="24"/>
        <w:widowControl/>
        <w:shd w:val="clear" w:color="auto" w:fill="auto"/>
        <w:spacing w:before="0" w:after="0" w:line="240" w:lineRule="auto"/>
        <w:ind w:left="20"/>
        <w:rPr>
          <w:color w:val="auto"/>
        </w:rPr>
      </w:pPr>
      <w:r w:rsidRPr="00814B66">
        <w:rPr>
          <w:color w:val="auto"/>
        </w:rPr>
        <w:t>которые вносятся в</w:t>
      </w:r>
      <w:r w:rsidR="00DC0679" w:rsidRPr="00DC0679">
        <w:rPr>
          <w:color w:val="auto"/>
        </w:rPr>
        <w:t xml:space="preserve"> </w:t>
      </w:r>
      <w:r w:rsidR="00B62EE3">
        <w:rPr>
          <w:color w:val="auto"/>
        </w:rPr>
        <w:t>некоторые акты Правительства Российской Федерации</w:t>
      </w:r>
    </w:p>
    <w:p w14:paraId="3182AF07" w14:textId="77777777" w:rsidR="00A31672" w:rsidRPr="00814B66" w:rsidRDefault="00A31672" w:rsidP="003753FD">
      <w:pPr>
        <w:pStyle w:val="24"/>
        <w:widowControl/>
        <w:shd w:val="clear" w:color="auto" w:fill="auto"/>
        <w:spacing w:before="0" w:after="0" w:line="240" w:lineRule="auto"/>
        <w:ind w:left="20"/>
        <w:jc w:val="both"/>
        <w:rPr>
          <w:color w:val="auto"/>
        </w:rPr>
      </w:pPr>
    </w:p>
    <w:p w14:paraId="7D816526" w14:textId="65E93576" w:rsidR="00FF5CBF" w:rsidRDefault="00FF5CBF" w:rsidP="00842592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Положении </w:t>
      </w:r>
      <w:r w:rsidRPr="00FF5CBF">
        <w:rPr>
          <w:color w:val="auto"/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изысканий, утвержденном постановлени</w:t>
      </w:r>
      <w:r>
        <w:rPr>
          <w:color w:val="auto"/>
          <w:sz w:val="28"/>
          <w:szCs w:val="28"/>
        </w:rPr>
        <w:t>ем</w:t>
      </w:r>
      <w:r w:rsidRPr="00FF5CBF">
        <w:rPr>
          <w:color w:val="auto"/>
          <w:sz w:val="28"/>
          <w:szCs w:val="28"/>
        </w:rPr>
        <w:t xml:space="preserve"> Правительства Российской Федерации </w:t>
      </w:r>
      <w:r w:rsidR="005F1703">
        <w:rPr>
          <w:color w:val="auto"/>
          <w:sz w:val="28"/>
          <w:szCs w:val="28"/>
        </w:rPr>
        <w:br/>
      </w:r>
      <w:r w:rsidRPr="00FF5CBF">
        <w:rPr>
          <w:color w:val="auto"/>
          <w:sz w:val="28"/>
          <w:szCs w:val="28"/>
        </w:rPr>
        <w:t>от 5</w:t>
      </w:r>
      <w:r w:rsidR="00E84DB4">
        <w:rPr>
          <w:color w:val="auto"/>
          <w:sz w:val="28"/>
          <w:szCs w:val="28"/>
        </w:rPr>
        <w:t> </w:t>
      </w:r>
      <w:r w:rsidRPr="00FF5CBF">
        <w:rPr>
          <w:color w:val="auto"/>
          <w:sz w:val="28"/>
          <w:szCs w:val="28"/>
        </w:rPr>
        <w:t xml:space="preserve">марта 2007 г. </w:t>
      </w:r>
      <w:r w:rsidR="00E84DB4">
        <w:rPr>
          <w:color w:val="auto"/>
          <w:sz w:val="28"/>
          <w:szCs w:val="28"/>
        </w:rPr>
        <w:t>№ </w:t>
      </w:r>
      <w:r w:rsidRPr="00FF5CBF">
        <w:rPr>
          <w:color w:val="auto"/>
          <w:sz w:val="28"/>
          <w:szCs w:val="28"/>
        </w:rPr>
        <w:t xml:space="preserve">145 </w:t>
      </w:r>
      <w:r w:rsidR="005F1703" w:rsidRPr="005F1703">
        <w:rPr>
          <w:color w:val="auto"/>
          <w:sz w:val="28"/>
          <w:szCs w:val="28"/>
        </w:rPr>
        <w:t>"</w:t>
      </w:r>
      <w:r w:rsidRPr="00FF5CBF">
        <w:rPr>
          <w:color w:val="auto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5F1703" w:rsidRPr="005F1703">
        <w:rPr>
          <w:color w:val="auto"/>
          <w:sz w:val="28"/>
          <w:szCs w:val="28"/>
        </w:rPr>
        <w:t>"</w:t>
      </w:r>
      <w:r w:rsidRPr="00FF5CBF">
        <w:rPr>
          <w:color w:val="auto"/>
          <w:sz w:val="28"/>
          <w:szCs w:val="28"/>
        </w:rPr>
        <w:t xml:space="preserve"> (Собрание законодательства Российской Федерации, 2007, </w:t>
      </w:r>
      <w:r w:rsidR="00E84DB4">
        <w:rPr>
          <w:color w:val="auto"/>
          <w:sz w:val="28"/>
          <w:szCs w:val="28"/>
        </w:rPr>
        <w:t>№ </w:t>
      </w:r>
      <w:r w:rsidRPr="00FF5CBF">
        <w:rPr>
          <w:color w:val="auto"/>
          <w:sz w:val="28"/>
          <w:szCs w:val="28"/>
        </w:rPr>
        <w:t xml:space="preserve">11, </w:t>
      </w:r>
      <w:r w:rsidR="00E84DB4">
        <w:rPr>
          <w:color w:val="auto"/>
          <w:sz w:val="28"/>
          <w:szCs w:val="28"/>
        </w:rPr>
        <w:t>ст. </w:t>
      </w:r>
      <w:r w:rsidRPr="00FF5CBF">
        <w:rPr>
          <w:color w:val="auto"/>
          <w:sz w:val="28"/>
          <w:szCs w:val="28"/>
        </w:rPr>
        <w:t xml:space="preserve">1336; 2008, </w:t>
      </w:r>
      <w:r w:rsidR="00E84DB4">
        <w:rPr>
          <w:color w:val="auto"/>
          <w:sz w:val="28"/>
          <w:szCs w:val="28"/>
        </w:rPr>
        <w:t>№ </w:t>
      </w:r>
      <w:r w:rsidRPr="00FF5CBF">
        <w:rPr>
          <w:color w:val="auto"/>
          <w:sz w:val="28"/>
          <w:szCs w:val="28"/>
        </w:rPr>
        <w:t xml:space="preserve">2, </w:t>
      </w:r>
      <w:r w:rsidR="00E84DB4">
        <w:rPr>
          <w:color w:val="auto"/>
          <w:sz w:val="28"/>
          <w:szCs w:val="28"/>
        </w:rPr>
        <w:t>ст. </w:t>
      </w:r>
      <w:r w:rsidRPr="00FF5CBF">
        <w:rPr>
          <w:color w:val="auto"/>
          <w:sz w:val="28"/>
          <w:szCs w:val="28"/>
        </w:rPr>
        <w:t>95;</w:t>
      </w:r>
      <w:r w:rsidR="00166C64">
        <w:rPr>
          <w:color w:val="auto"/>
          <w:sz w:val="28"/>
          <w:szCs w:val="28"/>
        </w:rPr>
        <w:t xml:space="preserve"> </w:t>
      </w:r>
      <w:proofErr w:type="spellStart"/>
      <w:r w:rsidR="00166C64" w:rsidRPr="00166C64">
        <w:rPr>
          <w:color w:val="auto"/>
          <w:sz w:val="28"/>
          <w:szCs w:val="28"/>
          <w:lang w:val="en-US"/>
        </w:rPr>
        <w:t>pr</w:t>
      </w:r>
      <w:r w:rsidR="00DF3FD0">
        <w:rPr>
          <w:color w:val="auto"/>
          <w:sz w:val="28"/>
          <w:szCs w:val="28"/>
          <w:lang w:val="en-US"/>
        </w:rPr>
        <w:t>a</w:t>
      </w:r>
      <w:r w:rsidR="00166C64" w:rsidRPr="00166C64">
        <w:rPr>
          <w:color w:val="auto"/>
          <w:sz w:val="28"/>
          <w:szCs w:val="28"/>
          <w:lang w:val="en-US"/>
        </w:rPr>
        <w:t>vo</w:t>
      </w:r>
      <w:proofErr w:type="spellEnd"/>
      <w:r w:rsidR="00166C64" w:rsidRPr="00166C64">
        <w:rPr>
          <w:color w:val="auto"/>
          <w:sz w:val="28"/>
          <w:szCs w:val="28"/>
        </w:rPr>
        <w:t>.</w:t>
      </w:r>
      <w:proofErr w:type="spellStart"/>
      <w:r w:rsidR="00166C64" w:rsidRPr="00166C64">
        <w:rPr>
          <w:color w:val="auto"/>
          <w:sz w:val="28"/>
          <w:szCs w:val="28"/>
          <w:lang w:val="en-US"/>
        </w:rPr>
        <w:t>gov</w:t>
      </w:r>
      <w:proofErr w:type="spellEnd"/>
      <w:r w:rsidR="00166C64" w:rsidRPr="00166C64">
        <w:rPr>
          <w:color w:val="auto"/>
          <w:sz w:val="28"/>
          <w:szCs w:val="28"/>
        </w:rPr>
        <w:t>.</w:t>
      </w:r>
      <w:proofErr w:type="spellStart"/>
      <w:r w:rsidR="00166C64" w:rsidRPr="00166C64">
        <w:rPr>
          <w:color w:val="auto"/>
          <w:sz w:val="28"/>
          <w:szCs w:val="28"/>
          <w:lang w:val="en-US"/>
        </w:rPr>
        <w:t>ru</w:t>
      </w:r>
      <w:proofErr w:type="spellEnd"/>
      <w:r w:rsidR="00166C64" w:rsidRPr="00166C64">
        <w:rPr>
          <w:color w:val="auto"/>
          <w:sz w:val="28"/>
          <w:szCs w:val="28"/>
        </w:rPr>
        <w:t>, 2020</w:t>
      </w:r>
      <w:r w:rsidRPr="00FF5CB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:</w:t>
      </w:r>
    </w:p>
    <w:p w14:paraId="68125930" w14:textId="409E744D" w:rsidR="00DC0679" w:rsidRPr="00021A5A" w:rsidRDefault="00FF5CBF" w:rsidP="00842592">
      <w:pPr>
        <w:pStyle w:val="1"/>
        <w:widowControl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BF40B4">
        <w:rPr>
          <w:color w:val="auto"/>
          <w:sz w:val="28"/>
          <w:szCs w:val="28"/>
        </w:rPr>
        <w:t>абзац второй</w:t>
      </w:r>
      <w:r w:rsidR="00DC0679">
        <w:rPr>
          <w:color w:val="auto"/>
          <w:sz w:val="28"/>
          <w:szCs w:val="28"/>
        </w:rPr>
        <w:t xml:space="preserve"> пункта 2 после слова </w:t>
      </w:r>
      <w:r w:rsidR="005F1703" w:rsidRPr="005F1703">
        <w:rPr>
          <w:sz w:val="28"/>
          <w:szCs w:val="28"/>
        </w:rPr>
        <w:t>"</w:t>
      </w:r>
      <w:r w:rsidR="00DC0679">
        <w:rPr>
          <w:color w:val="auto"/>
          <w:sz w:val="28"/>
          <w:szCs w:val="28"/>
        </w:rPr>
        <w:t>застройщик</w:t>
      </w:r>
      <w:r w:rsidR="005F1703" w:rsidRPr="005F1703">
        <w:rPr>
          <w:color w:val="auto"/>
          <w:sz w:val="28"/>
          <w:szCs w:val="28"/>
        </w:rPr>
        <w:t>"</w:t>
      </w:r>
      <w:r w:rsidR="00DC0679">
        <w:rPr>
          <w:color w:val="auto"/>
          <w:sz w:val="28"/>
          <w:szCs w:val="28"/>
        </w:rPr>
        <w:t xml:space="preserve"> дополнить словами</w:t>
      </w:r>
      <w:r w:rsidR="00021A5A" w:rsidRPr="00021A5A">
        <w:rPr>
          <w:color w:val="auto"/>
          <w:sz w:val="28"/>
          <w:szCs w:val="28"/>
        </w:rPr>
        <w:t xml:space="preserve"> </w:t>
      </w:r>
      <w:r w:rsidR="005F1703" w:rsidRPr="005F1703">
        <w:rPr>
          <w:color w:val="auto"/>
          <w:sz w:val="28"/>
          <w:szCs w:val="28"/>
        </w:rPr>
        <w:t>"</w:t>
      </w:r>
      <w:r w:rsidR="00021A5A" w:rsidRPr="00021A5A">
        <w:rPr>
          <w:sz w:val="28"/>
          <w:szCs w:val="28"/>
        </w:rPr>
        <w:t xml:space="preserve">, лицо, обеспечившее выполнение инженерных изысканий </w:t>
      </w:r>
      <w:r w:rsidR="00E81540">
        <w:rPr>
          <w:sz w:val="28"/>
          <w:szCs w:val="28"/>
        </w:rPr>
        <w:t>и (или)</w:t>
      </w:r>
      <w:r w:rsidR="00021A5A" w:rsidRPr="00021A5A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</w:t>
      </w:r>
      <w:r>
        <w:rPr>
          <w:sz w:val="28"/>
          <w:szCs w:val="28"/>
        </w:rPr>
        <w:t>8</w:t>
      </w:r>
      <w:r w:rsidR="00021A5A" w:rsidRPr="00021A5A">
        <w:rPr>
          <w:sz w:val="28"/>
          <w:szCs w:val="28"/>
        </w:rPr>
        <w:t xml:space="preserve"> Градостроительного кодекса Российской Федерации,</w:t>
      </w:r>
      <w:r w:rsidR="005F1703" w:rsidRPr="005F1703">
        <w:rPr>
          <w:sz w:val="28"/>
          <w:szCs w:val="28"/>
        </w:rPr>
        <w:t>"</w:t>
      </w:r>
      <w:r w:rsidR="00021A5A">
        <w:rPr>
          <w:sz w:val="28"/>
          <w:szCs w:val="28"/>
        </w:rPr>
        <w:t>;</w:t>
      </w:r>
    </w:p>
    <w:p w14:paraId="19D293C5" w14:textId="6C10D5A8" w:rsidR="00021A5A" w:rsidRDefault="00FF5CBF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626851">
        <w:rPr>
          <w:color w:val="auto"/>
          <w:sz w:val="28"/>
          <w:szCs w:val="28"/>
        </w:rPr>
        <w:t xml:space="preserve">в </w:t>
      </w:r>
      <w:r w:rsidR="00021A5A">
        <w:rPr>
          <w:color w:val="auto"/>
          <w:sz w:val="28"/>
          <w:szCs w:val="28"/>
        </w:rPr>
        <w:t>абзац</w:t>
      </w:r>
      <w:r w:rsidR="00626851">
        <w:rPr>
          <w:color w:val="auto"/>
          <w:sz w:val="28"/>
          <w:szCs w:val="28"/>
        </w:rPr>
        <w:t>е</w:t>
      </w:r>
      <w:r w:rsidR="00021A5A">
        <w:rPr>
          <w:color w:val="auto"/>
          <w:sz w:val="28"/>
          <w:szCs w:val="28"/>
        </w:rPr>
        <w:t xml:space="preserve"> трет</w:t>
      </w:r>
      <w:r w:rsidR="00626851">
        <w:rPr>
          <w:color w:val="auto"/>
          <w:sz w:val="28"/>
          <w:szCs w:val="28"/>
        </w:rPr>
        <w:t>ьем</w:t>
      </w:r>
      <w:r w:rsidR="00021A5A">
        <w:rPr>
          <w:color w:val="auto"/>
          <w:sz w:val="28"/>
          <w:szCs w:val="28"/>
        </w:rPr>
        <w:t xml:space="preserve"> подпункта </w:t>
      </w:r>
      <w:r w:rsidR="005F1703" w:rsidRPr="005F1703">
        <w:rPr>
          <w:sz w:val="28"/>
          <w:szCs w:val="28"/>
        </w:rPr>
        <w:t>"</w:t>
      </w:r>
      <w:r w:rsidR="00021A5A">
        <w:rPr>
          <w:color w:val="auto"/>
          <w:sz w:val="28"/>
          <w:szCs w:val="28"/>
        </w:rPr>
        <w:t>б</w:t>
      </w:r>
      <w:r w:rsidR="005F1703" w:rsidRPr="005F1703">
        <w:rPr>
          <w:color w:val="auto"/>
          <w:sz w:val="28"/>
          <w:szCs w:val="28"/>
        </w:rPr>
        <w:t>"</w:t>
      </w:r>
      <w:r w:rsidR="00021A5A">
        <w:rPr>
          <w:color w:val="auto"/>
          <w:sz w:val="28"/>
          <w:szCs w:val="28"/>
        </w:rPr>
        <w:t xml:space="preserve"> пункта 5 </w:t>
      </w:r>
      <w:r w:rsidR="00626851">
        <w:rPr>
          <w:color w:val="auto"/>
          <w:sz w:val="28"/>
          <w:szCs w:val="28"/>
        </w:rPr>
        <w:t xml:space="preserve">слова </w:t>
      </w:r>
      <w:r w:rsidR="005F1703" w:rsidRPr="005F1703">
        <w:rPr>
          <w:sz w:val="28"/>
          <w:szCs w:val="28"/>
        </w:rPr>
        <w:t>"</w:t>
      </w:r>
      <w:r w:rsidR="00626851" w:rsidRPr="00626851">
        <w:rPr>
          <w:sz w:val="28"/>
          <w:szCs w:val="28"/>
        </w:rPr>
        <w:t xml:space="preserve">застройщиком или техническим заказчиком (далее </w:t>
      </w:r>
      <w:r w:rsidR="00BB4F21">
        <w:rPr>
          <w:sz w:val="28"/>
          <w:szCs w:val="28"/>
        </w:rPr>
        <w:t>-</w:t>
      </w:r>
      <w:r w:rsidR="00626851" w:rsidRPr="00626851">
        <w:rPr>
          <w:sz w:val="28"/>
          <w:szCs w:val="28"/>
        </w:rPr>
        <w:t xml:space="preserve"> заявитель)"</w:t>
      </w:r>
      <w:r w:rsidR="00626851">
        <w:rPr>
          <w:sz w:val="28"/>
          <w:szCs w:val="28"/>
        </w:rPr>
        <w:t xml:space="preserve"> заменить словом </w:t>
      </w:r>
      <w:r w:rsidR="005F1703">
        <w:rPr>
          <w:sz w:val="28"/>
          <w:szCs w:val="28"/>
        </w:rPr>
        <w:t>"</w:t>
      </w:r>
      <w:r w:rsidR="00626851">
        <w:rPr>
          <w:sz w:val="28"/>
          <w:szCs w:val="28"/>
        </w:rPr>
        <w:t>з</w:t>
      </w:r>
      <w:r w:rsidR="00021A5A" w:rsidRPr="00021A5A">
        <w:rPr>
          <w:sz w:val="28"/>
          <w:szCs w:val="28"/>
        </w:rPr>
        <w:t>а</w:t>
      </w:r>
      <w:r w:rsidR="00626851">
        <w:rPr>
          <w:sz w:val="28"/>
          <w:szCs w:val="28"/>
        </w:rPr>
        <w:t>явителем</w:t>
      </w:r>
      <w:r w:rsidR="005F1703">
        <w:rPr>
          <w:sz w:val="28"/>
          <w:szCs w:val="28"/>
        </w:rPr>
        <w:t>"</w:t>
      </w:r>
      <w:r w:rsidR="00021A5A">
        <w:rPr>
          <w:sz w:val="28"/>
          <w:szCs w:val="28"/>
        </w:rPr>
        <w:t>;</w:t>
      </w:r>
    </w:p>
    <w:p w14:paraId="3E7BB014" w14:textId="77777777" w:rsidR="007D0CC3" w:rsidRDefault="00D80B0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7D0CC3">
        <w:rPr>
          <w:sz w:val="28"/>
          <w:szCs w:val="28"/>
        </w:rPr>
        <w:t xml:space="preserve"> пункте 13:</w:t>
      </w:r>
    </w:p>
    <w:p w14:paraId="2A1EBBFE" w14:textId="19E4DF0A" w:rsidR="00197B4C" w:rsidRDefault="00197B4C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97B4C">
        <w:rPr>
          <w:color w:val="auto"/>
          <w:sz w:val="28"/>
          <w:szCs w:val="28"/>
        </w:rPr>
        <w:t>в абзаце третьем подпункта "а" слова ", не являющегося линейным объектом (номер и дата утверждения градостроительного плана земельного участка и (или) документации по планировке территории)" заменить словами "(при наличии),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r w:rsidRPr="00187E36">
        <w:rPr>
          <w:color w:val="auto"/>
          <w:sz w:val="28"/>
          <w:szCs w:val="28"/>
        </w:rPr>
        <w:t>)</w:t>
      </w:r>
      <w:r w:rsidR="00FE311F" w:rsidRPr="00187E36">
        <w:rPr>
          <w:color w:val="auto"/>
          <w:sz w:val="28"/>
          <w:szCs w:val="28"/>
        </w:rPr>
        <w:t xml:space="preserve">; </w:t>
      </w:r>
      <w:r w:rsidR="00FE311F" w:rsidRPr="00A35B0A">
        <w:rPr>
          <w:color w:val="auto"/>
          <w:sz w:val="28"/>
          <w:szCs w:val="28"/>
        </w:rPr>
        <w:t>в отношении сложного объекта (объекта, в состав которого входят два и более объекта капитального строительства) указанные сведения включаются в отношении каждого объекта капитального строительства</w:t>
      </w:r>
      <w:r w:rsidRPr="00187E36">
        <w:rPr>
          <w:color w:val="auto"/>
          <w:sz w:val="28"/>
          <w:szCs w:val="28"/>
        </w:rPr>
        <w:t>";</w:t>
      </w:r>
    </w:p>
    <w:p w14:paraId="781ED91C" w14:textId="77777777" w:rsidR="00021A5A" w:rsidRDefault="00021A5A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 четвертый подпункта </w:t>
      </w:r>
      <w:r w:rsidR="005F1703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а</w:t>
      </w:r>
      <w:r w:rsidR="005F1703"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изложить в следующей редакции:</w:t>
      </w:r>
    </w:p>
    <w:p w14:paraId="527BFF35" w14:textId="0D873910" w:rsidR="00021A5A" w:rsidRDefault="005F1703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1A5A" w:rsidRPr="00021A5A">
        <w:rPr>
          <w:sz w:val="28"/>
          <w:szCs w:val="28"/>
        </w:rPr>
        <w:t xml:space="preserve"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технического заказчика, лица, </w:t>
      </w:r>
      <w:r w:rsidR="00021A5A" w:rsidRPr="00021A5A">
        <w:rPr>
          <w:sz w:val="28"/>
          <w:szCs w:val="28"/>
        </w:rPr>
        <w:lastRenderedPageBreak/>
        <w:t xml:space="preserve">обеспечившего выполнение инженерных изысканий </w:t>
      </w:r>
      <w:r w:rsidR="00E81540">
        <w:rPr>
          <w:sz w:val="28"/>
          <w:szCs w:val="28"/>
        </w:rPr>
        <w:t>и (или)</w:t>
      </w:r>
      <w:r w:rsidR="00021A5A" w:rsidRPr="00021A5A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</w:t>
      </w:r>
      <w:r w:rsidR="00723D16">
        <w:rPr>
          <w:sz w:val="28"/>
          <w:szCs w:val="28"/>
        </w:rPr>
        <w:t> </w:t>
      </w:r>
      <w:r w:rsidR="00021A5A" w:rsidRPr="00021A5A">
        <w:rPr>
          <w:sz w:val="28"/>
          <w:szCs w:val="28"/>
        </w:rPr>
        <w:t>4</w:t>
      </w:r>
      <w:r w:rsidR="00D80B09">
        <w:rPr>
          <w:sz w:val="28"/>
          <w:szCs w:val="28"/>
        </w:rPr>
        <w:t>8</w:t>
      </w:r>
      <w:r w:rsidR="00021A5A" w:rsidRPr="00021A5A">
        <w:rPr>
          <w:sz w:val="28"/>
          <w:szCs w:val="28"/>
        </w:rPr>
        <w:t xml:space="preserve"> Градостроительного кодекса Российской Федерации</w:t>
      </w:r>
      <w:r w:rsidR="00723D16">
        <w:rPr>
          <w:sz w:val="28"/>
          <w:szCs w:val="28"/>
        </w:rPr>
        <w:t>,</w:t>
      </w:r>
      <w:r w:rsidR="00021A5A" w:rsidRPr="00021A5A">
        <w:rPr>
          <w:sz w:val="28"/>
          <w:szCs w:val="28"/>
        </w:rPr>
        <w:t xml:space="preserve"> </w:t>
      </w:r>
      <w:r w:rsidR="00BB4F21">
        <w:rPr>
          <w:sz w:val="28"/>
          <w:szCs w:val="28"/>
        </w:rPr>
        <w:t>-</w:t>
      </w:r>
      <w:r w:rsidR="00723D16" w:rsidRPr="00021A5A">
        <w:rPr>
          <w:sz w:val="28"/>
          <w:szCs w:val="28"/>
        </w:rPr>
        <w:t xml:space="preserve"> </w:t>
      </w:r>
      <w:r w:rsidR="00021A5A" w:rsidRPr="00021A5A">
        <w:rPr>
          <w:sz w:val="28"/>
          <w:szCs w:val="28"/>
        </w:rPr>
        <w:t xml:space="preserve">физического лица; фамилия, имя, отчество (при наличии), </w:t>
      </w:r>
      <w:r w:rsidR="00AB76F2" w:rsidRPr="00AB76F2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страхования,</w:t>
      </w:r>
      <w:r w:rsidR="00AB76F2">
        <w:rPr>
          <w:sz w:val="28"/>
          <w:szCs w:val="28"/>
        </w:rPr>
        <w:t xml:space="preserve"> </w:t>
      </w:r>
      <w:r w:rsidR="00021A5A" w:rsidRPr="00021A5A">
        <w:rPr>
          <w:sz w:val="28"/>
          <w:szCs w:val="28"/>
        </w:rPr>
        <w:t xml:space="preserve">основной государственный регистрационный номер, почтовый адрес, адрес электронной почты (при наличии) застройщика, технического заказчика, лица, обеспечившего выполнение инженерных изысканий </w:t>
      </w:r>
      <w:r w:rsidR="00E81540">
        <w:rPr>
          <w:sz w:val="28"/>
          <w:szCs w:val="28"/>
        </w:rPr>
        <w:t>и (или)</w:t>
      </w:r>
      <w:r w:rsidR="00021A5A" w:rsidRPr="00021A5A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</w:t>
      </w:r>
      <w:r w:rsidR="00723D16">
        <w:rPr>
          <w:sz w:val="28"/>
          <w:szCs w:val="28"/>
        </w:rPr>
        <w:t> </w:t>
      </w:r>
      <w:r w:rsidR="00021A5A" w:rsidRPr="00021A5A">
        <w:rPr>
          <w:sz w:val="28"/>
          <w:szCs w:val="28"/>
        </w:rPr>
        <w:t>4</w:t>
      </w:r>
      <w:r w:rsidR="00D80B09">
        <w:rPr>
          <w:sz w:val="28"/>
          <w:szCs w:val="28"/>
        </w:rPr>
        <w:t>8</w:t>
      </w:r>
      <w:r w:rsidR="00021A5A" w:rsidRPr="00021A5A">
        <w:rPr>
          <w:sz w:val="28"/>
          <w:szCs w:val="28"/>
        </w:rPr>
        <w:t xml:space="preserve"> Градостроительного кодекса Российской Федерации</w:t>
      </w:r>
      <w:r w:rsidR="00723D16">
        <w:rPr>
          <w:sz w:val="28"/>
          <w:szCs w:val="28"/>
        </w:rPr>
        <w:t>,</w:t>
      </w:r>
      <w:r w:rsidR="00021A5A" w:rsidRPr="00021A5A">
        <w:rPr>
          <w:sz w:val="28"/>
          <w:szCs w:val="28"/>
        </w:rPr>
        <w:t xml:space="preserve"> </w:t>
      </w:r>
      <w:r w:rsidR="00BB4F21">
        <w:rPr>
          <w:sz w:val="28"/>
          <w:szCs w:val="28"/>
        </w:rPr>
        <w:t>-</w:t>
      </w:r>
      <w:r w:rsidR="00021A5A" w:rsidRPr="00021A5A">
        <w:rPr>
          <w:sz w:val="28"/>
          <w:szCs w:val="28"/>
        </w:rPr>
        <w:t xml:space="preserve"> индивидуального предпринимателя; полное наименование, идентификационный номер налогоплательщика, основной государственный регистрационный номер,</w:t>
      </w:r>
      <w:r w:rsidR="00AB76F2" w:rsidRPr="00AB76F2">
        <w:t xml:space="preserve"> </w:t>
      </w:r>
      <w:r w:rsidR="00AB76F2" w:rsidRPr="00AB76F2">
        <w:rPr>
          <w:sz w:val="28"/>
          <w:szCs w:val="28"/>
        </w:rPr>
        <w:t xml:space="preserve">код причины постановки на учет в налоговом органе, </w:t>
      </w:r>
      <w:r w:rsidR="00021A5A" w:rsidRPr="00021A5A">
        <w:rPr>
          <w:sz w:val="28"/>
          <w:szCs w:val="28"/>
        </w:rPr>
        <w:t xml:space="preserve"> </w:t>
      </w:r>
      <w:r w:rsidR="00021A5A" w:rsidRPr="00AB5A8E">
        <w:rPr>
          <w:sz w:val="28"/>
          <w:szCs w:val="28"/>
        </w:rPr>
        <w:t>место</w:t>
      </w:r>
      <w:r w:rsidR="00021A5A" w:rsidRPr="00021A5A">
        <w:rPr>
          <w:sz w:val="28"/>
          <w:szCs w:val="28"/>
        </w:rPr>
        <w:t xml:space="preserve"> нахождения и адрес, адрес электронной почты (при наличии) застройщика </w:t>
      </w:r>
      <w:r w:rsidR="00326A02">
        <w:rPr>
          <w:sz w:val="28"/>
          <w:szCs w:val="28"/>
        </w:rPr>
        <w:t>-</w:t>
      </w:r>
      <w:r w:rsidR="00021A5A" w:rsidRPr="00021A5A">
        <w:rPr>
          <w:sz w:val="28"/>
          <w:szCs w:val="28"/>
        </w:rPr>
        <w:t xml:space="preserve"> юридического лица</w:t>
      </w:r>
      <w:r w:rsidR="00012388" w:rsidRPr="00012388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021A5A" w:rsidRPr="00021A5A">
        <w:rPr>
          <w:sz w:val="28"/>
          <w:szCs w:val="28"/>
        </w:rPr>
        <w:t xml:space="preserve">, а в случае если застройщик, технический заказчик, лицо, обеспечившее выполнение инженерных изысканий </w:t>
      </w:r>
      <w:r w:rsidR="00E81540">
        <w:rPr>
          <w:sz w:val="28"/>
          <w:szCs w:val="28"/>
        </w:rPr>
        <w:t>и (или)</w:t>
      </w:r>
      <w:r w:rsidR="00021A5A" w:rsidRPr="00021A5A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="00723D16">
        <w:rPr>
          <w:sz w:val="28"/>
          <w:szCs w:val="28"/>
        </w:rPr>
        <w:t>,</w:t>
      </w:r>
      <w:r w:rsidR="00021A5A" w:rsidRPr="00021A5A">
        <w:rPr>
          <w:sz w:val="28"/>
          <w:szCs w:val="28"/>
        </w:rPr>
        <w:t xml:space="preserve"> и заявитель не одно и то же лицо, </w:t>
      </w:r>
      <w:r w:rsidR="00BB4F21">
        <w:rPr>
          <w:sz w:val="28"/>
          <w:szCs w:val="28"/>
        </w:rPr>
        <w:t>-</w:t>
      </w:r>
      <w:r w:rsidR="00021A5A" w:rsidRPr="00021A5A">
        <w:rPr>
          <w:sz w:val="28"/>
          <w:szCs w:val="28"/>
        </w:rPr>
        <w:t xml:space="preserve"> указанные сведения также в отношении заявителя);</w:t>
      </w:r>
      <w:r w:rsidR="002968C7">
        <w:rPr>
          <w:sz w:val="28"/>
          <w:szCs w:val="28"/>
        </w:rPr>
        <w:t>"</w:t>
      </w:r>
      <w:r w:rsidR="00021A5A">
        <w:rPr>
          <w:sz w:val="28"/>
          <w:szCs w:val="28"/>
        </w:rPr>
        <w:t>;</w:t>
      </w:r>
    </w:p>
    <w:p w14:paraId="79FA6DCA" w14:textId="77777777" w:rsidR="00953035" w:rsidRPr="000B71AF" w:rsidRDefault="007D0CC3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B71AF">
        <w:rPr>
          <w:color w:val="auto"/>
          <w:sz w:val="28"/>
          <w:szCs w:val="28"/>
        </w:rPr>
        <w:t xml:space="preserve">подпункт </w:t>
      </w:r>
      <w:r w:rsidR="004D3DF8">
        <w:rPr>
          <w:sz w:val="28"/>
          <w:szCs w:val="28"/>
        </w:rPr>
        <w:t>"</w:t>
      </w:r>
      <w:r w:rsidRPr="000B71AF">
        <w:rPr>
          <w:sz w:val="28"/>
          <w:szCs w:val="28"/>
        </w:rPr>
        <w:t>и</w:t>
      </w:r>
      <w:r w:rsidR="004D3DF8">
        <w:rPr>
          <w:sz w:val="28"/>
          <w:szCs w:val="28"/>
        </w:rPr>
        <w:t>"</w:t>
      </w:r>
      <w:r w:rsidRPr="000B71AF">
        <w:rPr>
          <w:sz w:val="28"/>
          <w:szCs w:val="28"/>
        </w:rPr>
        <w:t xml:space="preserve"> </w:t>
      </w:r>
      <w:r w:rsidR="00953035" w:rsidRPr="000B71AF">
        <w:rPr>
          <w:sz w:val="28"/>
          <w:szCs w:val="28"/>
        </w:rPr>
        <w:t>изложить в следующей редакции:</w:t>
      </w:r>
    </w:p>
    <w:p w14:paraId="1752E0E9" w14:textId="1493D473" w:rsidR="00953035" w:rsidRDefault="004D3DF8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53035" w:rsidRPr="000B71AF">
        <w:rPr>
          <w:sz w:val="28"/>
          <w:szCs w:val="28"/>
        </w:rPr>
        <w:t xml:space="preserve">и) документы,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 (в случае 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</w:t>
      </w:r>
      <w:r w:rsidR="00BB4F21">
        <w:rPr>
          <w:sz w:val="28"/>
          <w:szCs w:val="28"/>
        </w:rPr>
        <w:t>-</w:t>
      </w:r>
      <w:r w:rsidR="00953035" w:rsidRPr="000B71AF">
        <w:rPr>
          <w:sz w:val="28"/>
          <w:szCs w:val="28"/>
        </w:rPr>
        <w:t xml:space="preserve"> договор) должны быть оговорены специально;</w:t>
      </w:r>
      <w:r>
        <w:rPr>
          <w:sz w:val="28"/>
          <w:szCs w:val="28"/>
        </w:rPr>
        <w:t>"</w:t>
      </w:r>
      <w:r w:rsidR="00953035" w:rsidRPr="000B71AF">
        <w:rPr>
          <w:sz w:val="28"/>
          <w:szCs w:val="28"/>
        </w:rPr>
        <w:t>;</w:t>
      </w:r>
    </w:p>
    <w:p w14:paraId="618B0E4E" w14:textId="77777777" w:rsidR="00021A5A" w:rsidRPr="00021A5A" w:rsidRDefault="007D0CC3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</w:t>
      </w:r>
      <w:r w:rsidR="004D3DF8">
        <w:rPr>
          <w:sz w:val="28"/>
          <w:szCs w:val="28"/>
        </w:rPr>
        <w:t>"</w:t>
      </w:r>
      <w:r w:rsidR="00DB63D9">
        <w:rPr>
          <w:sz w:val="28"/>
          <w:szCs w:val="28"/>
        </w:rPr>
        <w:t>к</w:t>
      </w:r>
      <w:r w:rsidR="004D3DF8"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изложить в следующей редакции:</w:t>
      </w:r>
    </w:p>
    <w:p w14:paraId="2EB0A100" w14:textId="3A2384F5" w:rsidR="00021A5A" w:rsidRDefault="004D3DF8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C29B2" w:rsidRPr="00BC29B2">
        <w:rPr>
          <w:sz w:val="28"/>
          <w:szCs w:val="28"/>
        </w:rPr>
        <w:t xml:space="preserve">к)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</w:t>
      </w:r>
      <w:r w:rsidR="00BC29B2" w:rsidRPr="00BC29B2">
        <w:rPr>
          <w:sz w:val="28"/>
          <w:szCs w:val="28"/>
        </w:rPr>
        <w:lastRenderedPageBreak/>
        <w:t xml:space="preserve">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</w:t>
      </w:r>
      <w:r w:rsidR="00BB4F21">
        <w:rPr>
          <w:sz w:val="28"/>
          <w:szCs w:val="28"/>
        </w:rPr>
        <w:br/>
      </w:r>
      <w:r w:rsidR="00BC29B2" w:rsidRPr="00BC29B2">
        <w:rPr>
          <w:sz w:val="28"/>
          <w:szCs w:val="28"/>
        </w:rPr>
        <w:t xml:space="preserve">(в случае, предусмотренном частями 1.1 и 1.2 статьи 48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изысканий). В случае если проектная документация и (или) результаты инженерных изысканий переданы застройщику до 1 июля 2017 г.,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если в соответствии с законодательством Российской Федерации получение допуска к таким работам являлось обязательным </w:t>
      </w:r>
      <w:r w:rsidR="00DF3FD0">
        <w:rPr>
          <w:sz w:val="28"/>
          <w:szCs w:val="28"/>
        </w:rPr>
        <w:br/>
      </w:r>
      <w:r w:rsidR="00BC29B2" w:rsidRPr="00BC29B2">
        <w:rPr>
          <w:sz w:val="28"/>
          <w:szCs w:val="28"/>
        </w:rPr>
        <w:t>до 1 июля 2017 г.</w:t>
      </w:r>
      <w:r>
        <w:rPr>
          <w:color w:val="auto"/>
          <w:sz w:val="28"/>
          <w:szCs w:val="28"/>
        </w:rPr>
        <w:t>"</w:t>
      </w:r>
      <w:r w:rsidR="00DB63D9">
        <w:rPr>
          <w:sz w:val="28"/>
          <w:szCs w:val="28"/>
        </w:rPr>
        <w:t>;</w:t>
      </w:r>
    </w:p>
    <w:p w14:paraId="491D4E99" w14:textId="77777777" w:rsidR="00DB63D9" w:rsidRPr="00021A5A" w:rsidRDefault="00DB63D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</w:t>
      </w:r>
      <w:r w:rsidR="004F03CC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к</w:t>
      </w:r>
      <w:r w:rsidR="00D80B09">
        <w:rPr>
          <w:sz w:val="28"/>
          <w:szCs w:val="28"/>
        </w:rPr>
        <w:t>(2))</w:t>
      </w:r>
      <w:r w:rsidR="004F03CC">
        <w:rPr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изложить в следующей редакции:</w:t>
      </w:r>
    </w:p>
    <w:p w14:paraId="045D1602" w14:textId="15813D52" w:rsidR="00DB63D9" w:rsidRDefault="004F03CC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63D9" w:rsidRPr="00DB63D9">
        <w:rPr>
          <w:color w:val="auto"/>
          <w:sz w:val="28"/>
          <w:szCs w:val="28"/>
        </w:rPr>
        <w:t xml:space="preserve">к(2)) документ, подтверждающий передачу проектной документации </w:t>
      </w:r>
      <w:r w:rsidR="00E81540">
        <w:rPr>
          <w:color w:val="auto"/>
          <w:sz w:val="28"/>
          <w:szCs w:val="28"/>
        </w:rPr>
        <w:t>и (или)</w:t>
      </w:r>
      <w:r w:rsidR="00DB63D9" w:rsidRPr="00DB63D9">
        <w:rPr>
          <w:color w:val="auto"/>
          <w:sz w:val="28"/>
          <w:szCs w:val="28"/>
        </w:rPr>
        <w:t xml:space="preserve"> результатов инженерных изысканий</w:t>
      </w:r>
      <w:r w:rsidR="0048591B">
        <w:rPr>
          <w:color w:val="auto"/>
          <w:sz w:val="28"/>
          <w:szCs w:val="28"/>
        </w:rPr>
        <w:t xml:space="preserve">, </w:t>
      </w:r>
      <w:r w:rsidR="0048591B" w:rsidRPr="00BF38B3">
        <w:rPr>
          <w:color w:val="auto"/>
          <w:sz w:val="28"/>
          <w:szCs w:val="28"/>
        </w:rPr>
        <w:t>а также проекта организации работ по сносу объекта капитального строительства</w:t>
      </w:r>
      <w:r w:rsidR="00DB63D9" w:rsidRPr="00DB63D9">
        <w:rPr>
          <w:color w:val="auto"/>
          <w:sz w:val="28"/>
          <w:szCs w:val="28"/>
        </w:rPr>
        <w:t xml:space="preserve"> застройщику, техническому заказчику или лицу, обеспечившему выполнение инженерных изысканий </w:t>
      </w:r>
      <w:r w:rsidR="00E81540">
        <w:rPr>
          <w:color w:val="auto"/>
          <w:sz w:val="28"/>
          <w:szCs w:val="28"/>
        </w:rPr>
        <w:t>и (или)</w:t>
      </w:r>
      <w:r w:rsidR="00DB63D9" w:rsidRPr="00DB63D9">
        <w:rPr>
          <w:color w:val="auto"/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Федерации;</w:t>
      </w:r>
      <w:r>
        <w:rPr>
          <w:color w:val="auto"/>
          <w:sz w:val="28"/>
          <w:szCs w:val="28"/>
        </w:rPr>
        <w:t>"</w:t>
      </w:r>
      <w:r w:rsidR="00DB63D9">
        <w:rPr>
          <w:sz w:val="28"/>
          <w:szCs w:val="28"/>
        </w:rPr>
        <w:t>;</w:t>
      </w:r>
    </w:p>
    <w:p w14:paraId="0221F6B7" w14:textId="77777777" w:rsidR="00DB63D9" w:rsidRDefault="00DB63D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подпунктом </w:t>
      </w:r>
      <w:r w:rsidR="004F03C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="004F03CC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6C026F7E" w14:textId="027D5C4A" w:rsidR="00DB63D9" w:rsidRDefault="004F03CC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 xml:space="preserve">о) соглашение о передаче полномочий </w:t>
      </w:r>
      <w:r w:rsidR="004C7D4A" w:rsidRPr="004C7D4A">
        <w:rPr>
          <w:sz w:val="28"/>
          <w:szCs w:val="28"/>
        </w:rPr>
        <w:t>государственного (муниципального)</w:t>
      </w:r>
      <w:r w:rsidR="004C7D4A">
        <w:rPr>
          <w:sz w:val="28"/>
          <w:szCs w:val="28"/>
        </w:rPr>
        <w:t xml:space="preserve"> </w:t>
      </w:r>
      <w:r w:rsidR="00DB63D9" w:rsidRPr="00DB63D9">
        <w:rPr>
          <w:sz w:val="28"/>
          <w:szCs w:val="28"/>
        </w:rPr>
        <w:t xml:space="preserve">заказчика по заключению и исполнению от имени соответствующего публично-правового образования государственных </w:t>
      </w:r>
      <w:r w:rsidR="00DB63D9" w:rsidRPr="00DB63D9">
        <w:rPr>
          <w:sz w:val="28"/>
          <w:szCs w:val="28"/>
        </w:rPr>
        <w:lastRenderedPageBreak/>
        <w:t xml:space="preserve">(муниципальных) контрактов </w:t>
      </w:r>
      <w:r w:rsidR="003D089A" w:rsidRPr="003D089A">
        <w:rPr>
          <w:sz w:val="28"/>
          <w:szCs w:val="28"/>
        </w:rPr>
        <w:t>от лица указанных органов</w:t>
      </w:r>
      <w:r w:rsidR="004C7D4A">
        <w:rPr>
          <w:sz w:val="28"/>
          <w:szCs w:val="28"/>
        </w:rPr>
        <w:t xml:space="preserve"> </w:t>
      </w:r>
      <w:r w:rsidR="00DB63D9" w:rsidRPr="00DB63D9">
        <w:rPr>
          <w:sz w:val="28"/>
          <w:szCs w:val="28"/>
        </w:rPr>
        <w:t>при осуществлении бюджетных инвестиций в объекты государственной (муниципальной) собственности</w:t>
      </w:r>
      <w:r w:rsidR="003B7A0C">
        <w:rPr>
          <w:sz w:val="28"/>
          <w:szCs w:val="28"/>
        </w:rPr>
        <w:t>,</w:t>
      </w:r>
      <w:r w:rsidR="00DB63D9" w:rsidRPr="00DB63D9">
        <w:rPr>
          <w:sz w:val="28"/>
          <w:szCs w:val="28"/>
        </w:rPr>
        <w:t xml:space="preserve"> заключенное между органом государственной власти </w:t>
      </w:r>
      <w:r w:rsidR="00DB63D9" w:rsidRPr="00757A91">
        <w:rPr>
          <w:sz w:val="28"/>
          <w:szCs w:val="28"/>
        </w:rPr>
        <w:t>(государственны</w:t>
      </w:r>
      <w:r w:rsidR="003D089A" w:rsidRPr="00757A91">
        <w:rPr>
          <w:sz w:val="28"/>
          <w:szCs w:val="28"/>
        </w:rPr>
        <w:t>м</w:t>
      </w:r>
      <w:r w:rsidR="00DB63D9" w:rsidRPr="00757A91">
        <w:rPr>
          <w:sz w:val="28"/>
          <w:szCs w:val="28"/>
        </w:rPr>
        <w:t xml:space="preserve"> орган</w:t>
      </w:r>
      <w:r w:rsidR="003D089A" w:rsidRPr="00757A91">
        <w:rPr>
          <w:sz w:val="28"/>
          <w:szCs w:val="28"/>
        </w:rPr>
        <w:t>ом</w:t>
      </w:r>
      <w:r w:rsidR="00DB63D9" w:rsidRPr="00757A91">
        <w:rPr>
          <w:sz w:val="28"/>
          <w:szCs w:val="28"/>
        </w:rPr>
        <w:t>),</w:t>
      </w:r>
      <w:r w:rsidR="00DB63D9" w:rsidRPr="00DB63D9">
        <w:rPr>
          <w:sz w:val="28"/>
          <w:szCs w:val="28"/>
        </w:rPr>
        <w:t xml:space="preserve"> </w:t>
      </w:r>
      <w:r w:rsidR="00E64B0C" w:rsidRPr="00E64B0C">
        <w:rPr>
          <w:sz w:val="28"/>
          <w:szCs w:val="28"/>
        </w:rPr>
        <w:t>Государственн</w:t>
      </w:r>
      <w:r w:rsidR="00E64B0C">
        <w:rPr>
          <w:sz w:val="28"/>
          <w:szCs w:val="28"/>
        </w:rPr>
        <w:t xml:space="preserve">ой </w:t>
      </w:r>
      <w:r w:rsidR="00E64B0C" w:rsidRPr="00E64B0C">
        <w:rPr>
          <w:sz w:val="28"/>
          <w:szCs w:val="28"/>
        </w:rPr>
        <w:t>корпораци</w:t>
      </w:r>
      <w:r w:rsidR="00E64B0C">
        <w:rPr>
          <w:sz w:val="28"/>
          <w:szCs w:val="28"/>
        </w:rPr>
        <w:t>ей</w:t>
      </w:r>
      <w:r w:rsidR="00E64B0C" w:rsidRPr="00E64B0C">
        <w:rPr>
          <w:sz w:val="28"/>
          <w:szCs w:val="28"/>
        </w:rPr>
        <w:t xml:space="preserve"> по атомной энергии "</w:t>
      </w:r>
      <w:proofErr w:type="spellStart"/>
      <w:r w:rsidR="00E64B0C" w:rsidRPr="00E64B0C">
        <w:rPr>
          <w:sz w:val="28"/>
          <w:szCs w:val="28"/>
        </w:rPr>
        <w:t>Росатом</w:t>
      </w:r>
      <w:proofErr w:type="spellEnd"/>
      <w:r w:rsidR="00E64B0C" w:rsidRPr="00E64B0C">
        <w:rPr>
          <w:sz w:val="28"/>
          <w:szCs w:val="28"/>
        </w:rPr>
        <w:t>", Государственн</w:t>
      </w:r>
      <w:r w:rsidR="00E64B0C">
        <w:rPr>
          <w:sz w:val="28"/>
          <w:szCs w:val="28"/>
        </w:rPr>
        <w:t>ой</w:t>
      </w:r>
      <w:r w:rsidR="00E64B0C" w:rsidRPr="00E64B0C">
        <w:rPr>
          <w:sz w:val="28"/>
          <w:szCs w:val="28"/>
        </w:rPr>
        <w:t xml:space="preserve"> корпораци</w:t>
      </w:r>
      <w:r w:rsidR="00E64B0C">
        <w:rPr>
          <w:sz w:val="28"/>
          <w:szCs w:val="28"/>
        </w:rPr>
        <w:t>ей</w:t>
      </w:r>
      <w:r w:rsidR="00E64B0C" w:rsidRPr="00E64B0C">
        <w:rPr>
          <w:sz w:val="28"/>
          <w:szCs w:val="28"/>
        </w:rPr>
        <w:t xml:space="preserve"> по космической деятельности "</w:t>
      </w:r>
      <w:proofErr w:type="spellStart"/>
      <w:r w:rsidR="00E64B0C" w:rsidRPr="00E64B0C">
        <w:rPr>
          <w:sz w:val="28"/>
          <w:szCs w:val="28"/>
        </w:rPr>
        <w:t>Роскосмос</w:t>
      </w:r>
      <w:proofErr w:type="spellEnd"/>
      <w:r w:rsidR="00E64B0C" w:rsidRPr="00E64B0C">
        <w:rPr>
          <w:sz w:val="28"/>
          <w:szCs w:val="28"/>
        </w:rPr>
        <w:t>"</w:t>
      </w:r>
      <w:r w:rsidR="00E64B0C">
        <w:rPr>
          <w:sz w:val="28"/>
          <w:szCs w:val="28"/>
        </w:rPr>
        <w:t>,</w:t>
      </w:r>
      <w:r w:rsidR="00E64B0C" w:rsidRPr="00E64B0C">
        <w:rPr>
          <w:sz w:val="28"/>
          <w:szCs w:val="28"/>
        </w:rPr>
        <w:t xml:space="preserve"> </w:t>
      </w:r>
      <w:r w:rsidR="00DB63D9" w:rsidRPr="00DB63D9">
        <w:rPr>
          <w:sz w:val="28"/>
          <w:szCs w:val="28"/>
        </w:rPr>
        <w:t>органом управления государственными внебюджетными фондами, органом местного самоуправления, являющимся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частью 1.1 статьи 48 Градостроительного</w:t>
      </w:r>
      <w:r w:rsidR="00DB63D9">
        <w:rPr>
          <w:sz w:val="28"/>
          <w:szCs w:val="28"/>
        </w:rPr>
        <w:t xml:space="preserve"> кодекса Российской Федерации).</w:t>
      </w:r>
      <w:r>
        <w:rPr>
          <w:sz w:val="28"/>
          <w:szCs w:val="28"/>
        </w:rPr>
        <w:t>"</w:t>
      </w:r>
      <w:r w:rsidR="00DB63D9">
        <w:rPr>
          <w:sz w:val="28"/>
          <w:szCs w:val="28"/>
        </w:rPr>
        <w:t>;</w:t>
      </w:r>
    </w:p>
    <w:p w14:paraId="347C2AA4" w14:textId="77777777" w:rsidR="00DB63D9" w:rsidRDefault="00D80B0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63D9">
        <w:rPr>
          <w:sz w:val="28"/>
          <w:szCs w:val="28"/>
        </w:rPr>
        <w:t>в пункте 13</w:t>
      </w:r>
      <w:r w:rsidRPr="00571B29">
        <w:rPr>
          <w:sz w:val="28"/>
          <w:szCs w:val="28"/>
          <w:vertAlign w:val="superscript"/>
        </w:rPr>
        <w:t>1</w:t>
      </w:r>
      <w:r w:rsidR="00DB63D9">
        <w:rPr>
          <w:sz w:val="28"/>
          <w:szCs w:val="28"/>
        </w:rPr>
        <w:t xml:space="preserve"> слов</w:t>
      </w:r>
      <w:r w:rsidR="004F03CC">
        <w:rPr>
          <w:sz w:val="28"/>
          <w:szCs w:val="28"/>
        </w:rPr>
        <w:t>а</w:t>
      </w:r>
      <w:r w:rsidR="00DB63D9">
        <w:rPr>
          <w:sz w:val="28"/>
          <w:szCs w:val="28"/>
        </w:rPr>
        <w:t xml:space="preserve"> </w:t>
      </w:r>
      <w:r w:rsidR="004F03CC">
        <w:rPr>
          <w:sz w:val="28"/>
          <w:szCs w:val="28"/>
        </w:rPr>
        <w:t>"</w:t>
      </w:r>
      <w:r w:rsidR="004F03CC" w:rsidRPr="004F03CC">
        <w:rPr>
          <w:sz w:val="28"/>
          <w:szCs w:val="28"/>
        </w:rPr>
        <w:t>и "м" пункта 13</w:t>
      </w:r>
      <w:r w:rsidR="004F03CC">
        <w:rPr>
          <w:sz w:val="28"/>
          <w:szCs w:val="28"/>
        </w:rPr>
        <w:t xml:space="preserve">" заменить словами </w:t>
      </w:r>
      <w:r w:rsidR="003F3FDD">
        <w:rPr>
          <w:sz w:val="28"/>
          <w:szCs w:val="28"/>
        </w:rPr>
        <w:t>"</w:t>
      </w:r>
      <w:r w:rsidR="004F03CC">
        <w:rPr>
          <w:sz w:val="28"/>
          <w:szCs w:val="28"/>
        </w:rPr>
        <w:t xml:space="preserve">, </w:t>
      </w:r>
      <w:r w:rsidR="004F03CC" w:rsidRPr="004F03CC">
        <w:rPr>
          <w:sz w:val="28"/>
          <w:szCs w:val="28"/>
        </w:rPr>
        <w:t xml:space="preserve">"м" </w:t>
      </w:r>
      <w:r w:rsidR="004F03CC">
        <w:rPr>
          <w:sz w:val="28"/>
          <w:szCs w:val="28"/>
        </w:rPr>
        <w:t xml:space="preserve">и "о" </w:t>
      </w:r>
      <w:r w:rsidR="004F03CC" w:rsidRPr="004F03CC">
        <w:rPr>
          <w:sz w:val="28"/>
          <w:szCs w:val="28"/>
        </w:rPr>
        <w:t>пункта 13</w:t>
      </w:r>
      <w:r w:rsidR="003F3FDD">
        <w:rPr>
          <w:sz w:val="28"/>
          <w:szCs w:val="28"/>
        </w:rPr>
        <w:t>"</w:t>
      </w:r>
      <w:r w:rsidR="00DB63D9">
        <w:rPr>
          <w:sz w:val="28"/>
          <w:szCs w:val="28"/>
        </w:rPr>
        <w:t>;</w:t>
      </w:r>
    </w:p>
    <w:p w14:paraId="1A7C9558" w14:textId="6F406821" w:rsidR="00DB63D9" w:rsidRDefault="00D80B0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B63D9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>4</w:t>
      </w:r>
      <w:r w:rsidR="00DB63D9">
        <w:rPr>
          <w:sz w:val="28"/>
          <w:szCs w:val="28"/>
        </w:rPr>
        <w:t xml:space="preserve"> слов</w:t>
      </w:r>
      <w:r w:rsidR="00914AD0">
        <w:rPr>
          <w:sz w:val="28"/>
          <w:szCs w:val="28"/>
        </w:rPr>
        <w:t>а</w:t>
      </w:r>
      <w:r w:rsidR="00DB63D9">
        <w:rPr>
          <w:sz w:val="28"/>
          <w:szCs w:val="28"/>
        </w:rPr>
        <w:t xml:space="preserve"> </w:t>
      </w:r>
      <w:r w:rsidR="00914AD0">
        <w:rPr>
          <w:sz w:val="28"/>
          <w:szCs w:val="28"/>
        </w:rPr>
        <w:t xml:space="preserve">"и </w:t>
      </w:r>
      <w:r w:rsidR="003F3FDD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и</w:t>
      </w:r>
      <w:r w:rsidR="003F3FDD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 xml:space="preserve"> </w:t>
      </w:r>
      <w:r w:rsidR="00F21373">
        <w:rPr>
          <w:sz w:val="28"/>
          <w:szCs w:val="28"/>
        </w:rPr>
        <w:t>–</w:t>
      </w:r>
      <w:r w:rsidR="003F3FDD" w:rsidRPr="00DB63D9">
        <w:rPr>
          <w:sz w:val="28"/>
          <w:szCs w:val="28"/>
        </w:rPr>
        <w:t xml:space="preserve"> 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к(2)</w:t>
      </w:r>
      <w:r w:rsidR="00F21373" w:rsidRPr="00F21373">
        <w:rPr>
          <w:sz w:val="28"/>
          <w:szCs w:val="28"/>
        </w:rPr>
        <w:t xml:space="preserve"> </w:t>
      </w:r>
      <w:r w:rsidR="00914AD0">
        <w:rPr>
          <w:sz w:val="28"/>
          <w:szCs w:val="28"/>
        </w:rPr>
        <w:t>пункта 13"</w:t>
      </w:r>
      <w:r w:rsidR="00DB63D9">
        <w:rPr>
          <w:sz w:val="28"/>
          <w:szCs w:val="28"/>
        </w:rPr>
        <w:t xml:space="preserve"> </w:t>
      </w:r>
      <w:r w:rsidR="00914AD0">
        <w:rPr>
          <w:sz w:val="28"/>
          <w:szCs w:val="28"/>
        </w:rPr>
        <w:t xml:space="preserve">заменить словами </w:t>
      </w:r>
      <w:r w:rsidR="00914AD0" w:rsidRPr="00914AD0">
        <w:rPr>
          <w:sz w:val="28"/>
          <w:szCs w:val="28"/>
        </w:rPr>
        <w:t>"</w:t>
      </w:r>
      <w:r w:rsidR="00914AD0">
        <w:rPr>
          <w:sz w:val="28"/>
          <w:szCs w:val="28"/>
        </w:rPr>
        <w:t>,</w:t>
      </w:r>
      <w:r w:rsidR="00914AD0" w:rsidRPr="00914AD0">
        <w:rPr>
          <w:sz w:val="28"/>
          <w:szCs w:val="28"/>
        </w:rPr>
        <w:t xml:space="preserve"> </w:t>
      </w:r>
      <w:r w:rsidR="00326A02">
        <w:rPr>
          <w:sz w:val="28"/>
          <w:szCs w:val="28"/>
        </w:rPr>
        <w:br/>
      </w:r>
      <w:r w:rsidR="00914AD0" w:rsidRPr="00914AD0">
        <w:rPr>
          <w:sz w:val="28"/>
          <w:szCs w:val="28"/>
        </w:rPr>
        <w:t xml:space="preserve">"и" </w:t>
      </w:r>
      <w:r w:rsidR="00326A02">
        <w:rPr>
          <w:sz w:val="28"/>
          <w:szCs w:val="28"/>
        </w:rPr>
        <w:t>-</w:t>
      </w:r>
      <w:r w:rsidR="00914AD0" w:rsidRPr="00914AD0">
        <w:rPr>
          <w:sz w:val="28"/>
          <w:szCs w:val="28"/>
        </w:rPr>
        <w:t xml:space="preserve"> "к(2)</w:t>
      </w:r>
      <w:r w:rsidR="00914AD0">
        <w:rPr>
          <w:sz w:val="28"/>
          <w:szCs w:val="28"/>
        </w:rPr>
        <w:t xml:space="preserve"> и "о"</w:t>
      </w:r>
      <w:r w:rsidR="00914AD0" w:rsidRPr="00914AD0">
        <w:rPr>
          <w:sz w:val="28"/>
          <w:szCs w:val="28"/>
        </w:rPr>
        <w:t xml:space="preserve"> пункта 13"</w:t>
      </w:r>
      <w:r w:rsidR="00DB63D9">
        <w:rPr>
          <w:sz w:val="28"/>
          <w:szCs w:val="28"/>
        </w:rPr>
        <w:t>;</w:t>
      </w:r>
    </w:p>
    <w:p w14:paraId="387A1A8D" w14:textId="3D136855" w:rsidR="00DB63D9" w:rsidRDefault="00D80B09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DB63D9">
        <w:rPr>
          <w:sz w:val="28"/>
          <w:szCs w:val="28"/>
        </w:rPr>
        <w:t xml:space="preserve"> </w:t>
      </w:r>
      <w:r w:rsidR="00CF5DF6">
        <w:rPr>
          <w:sz w:val="28"/>
          <w:szCs w:val="28"/>
        </w:rPr>
        <w:t>пункт</w:t>
      </w:r>
      <w:r w:rsidR="00DB63D9">
        <w:rPr>
          <w:sz w:val="28"/>
          <w:szCs w:val="28"/>
        </w:rPr>
        <w:t xml:space="preserve"> 16</w:t>
      </w:r>
      <w:r w:rsidR="00FE17AB" w:rsidRPr="00571B29">
        <w:rPr>
          <w:sz w:val="28"/>
          <w:szCs w:val="28"/>
          <w:vertAlign w:val="superscript"/>
        </w:rPr>
        <w:t>1</w:t>
      </w:r>
      <w:r w:rsidR="00DB63D9">
        <w:rPr>
          <w:sz w:val="28"/>
          <w:szCs w:val="28"/>
        </w:rPr>
        <w:t xml:space="preserve"> после слов </w:t>
      </w:r>
      <w:r w:rsidR="00B00D5F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 xml:space="preserve">в области инженерных </w:t>
      </w:r>
      <w:r w:rsidR="00DB63D9" w:rsidRPr="00BB4F21">
        <w:rPr>
          <w:sz w:val="28"/>
          <w:szCs w:val="28"/>
        </w:rPr>
        <w:t>изысканий)</w:t>
      </w:r>
      <w:r w:rsidR="00B00D5F">
        <w:rPr>
          <w:sz w:val="28"/>
          <w:szCs w:val="28"/>
        </w:rPr>
        <w:t>"</w:t>
      </w:r>
      <w:r w:rsidR="00DB63D9">
        <w:rPr>
          <w:sz w:val="28"/>
          <w:szCs w:val="28"/>
        </w:rPr>
        <w:t xml:space="preserve"> дополнить словами </w:t>
      </w:r>
      <w:r w:rsidR="00B00D5F">
        <w:rPr>
          <w:sz w:val="28"/>
          <w:szCs w:val="28"/>
        </w:rPr>
        <w:t>"</w:t>
      </w:r>
      <w:r w:rsidR="00F21373" w:rsidRPr="00DB63D9">
        <w:rPr>
          <w:sz w:val="28"/>
          <w:szCs w:val="28"/>
        </w:rPr>
        <w:t xml:space="preserve">, </w:t>
      </w:r>
      <w:r w:rsidR="00DB63D9" w:rsidRPr="00DB63D9">
        <w:rPr>
          <w:sz w:val="28"/>
          <w:szCs w:val="28"/>
        </w:rPr>
        <w:t xml:space="preserve">подпункте 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о</w:t>
      </w:r>
      <w:r w:rsidR="00F21373">
        <w:rPr>
          <w:sz w:val="28"/>
          <w:szCs w:val="28"/>
        </w:rPr>
        <w:t>"</w:t>
      </w:r>
      <w:r w:rsidR="00DB63D9">
        <w:rPr>
          <w:sz w:val="28"/>
          <w:szCs w:val="28"/>
        </w:rPr>
        <w:t>;</w:t>
      </w:r>
    </w:p>
    <w:p w14:paraId="3F5954EF" w14:textId="77777777" w:rsidR="00DB63D9" w:rsidRDefault="00FE17A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DB63D9">
        <w:rPr>
          <w:sz w:val="28"/>
          <w:szCs w:val="28"/>
        </w:rPr>
        <w:t xml:space="preserve"> в пункте 16</w:t>
      </w:r>
      <w:r w:rsidRPr="00571B29">
        <w:rPr>
          <w:sz w:val="28"/>
          <w:szCs w:val="28"/>
          <w:vertAlign w:val="superscript"/>
        </w:rPr>
        <w:t>2</w:t>
      </w:r>
      <w:r w:rsidR="00DB63D9">
        <w:rPr>
          <w:sz w:val="28"/>
          <w:szCs w:val="28"/>
        </w:rPr>
        <w:t xml:space="preserve"> слов</w:t>
      </w:r>
      <w:r w:rsidR="00E52BB9">
        <w:rPr>
          <w:sz w:val="28"/>
          <w:szCs w:val="28"/>
        </w:rPr>
        <w:t>а</w:t>
      </w:r>
      <w:r w:rsidR="00DB63D9">
        <w:rPr>
          <w:sz w:val="28"/>
          <w:szCs w:val="28"/>
        </w:rPr>
        <w:t xml:space="preserve"> </w:t>
      </w:r>
      <w:r w:rsidR="00E52BB9">
        <w:rPr>
          <w:sz w:val="28"/>
          <w:szCs w:val="28"/>
        </w:rPr>
        <w:t>"</w:t>
      </w:r>
      <w:r w:rsidR="00E52BB9" w:rsidRPr="00E52BB9">
        <w:rPr>
          <w:sz w:val="28"/>
          <w:szCs w:val="28"/>
        </w:rPr>
        <w:t>и "н" пункта 13</w:t>
      </w:r>
      <w:r w:rsidR="00B00D5F">
        <w:rPr>
          <w:sz w:val="28"/>
          <w:szCs w:val="28"/>
        </w:rPr>
        <w:t>"</w:t>
      </w:r>
      <w:r w:rsidR="00E52BB9">
        <w:rPr>
          <w:sz w:val="28"/>
          <w:szCs w:val="28"/>
        </w:rPr>
        <w:t xml:space="preserve"> заменить словами "</w:t>
      </w:r>
      <w:r w:rsidR="00034F92">
        <w:rPr>
          <w:sz w:val="28"/>
          <w:szCs w:val="28"/>
        </w:rPr>
        <w:t xml:space="preserve">, </w:t>
      </w:r>
      <w:r w:rsidR="00F21373">
        <w:rPr>
          <w:sz w:val="28"/>
          <w:szCs w:val="28"/>
        </w:rPr>
        <w:t>"</w:t>
      </w:r>
      <w:r w:rsidR="00034F92">
        <w:rPr>
          <w:sz w:val="28"/>
          <w:szCs w:val="28"/>
        </w:rPr>
        <w:t>н</w:t>
      </w:r>
      <w:r w:rsidR="00F21373">
        <w:rPr>
          <w:sz w:val="28"/>
          <w:szCs w:val="28"/>
        </w:rPr>
        <w:t>"</w:t>
      </w:r>
      <w:r w:rsidR="00ED4126">
        <w:rPr>
          <w:sz w:val="28"/>
          <w:szCs w:val="28"/>
        </w:rPr>
        <w:t xml:space="preserve"> и</w:t>
      </w:r>
      <w:r w:rsidR="00F21373" w:rsidRPr="00DB63D9">
        <w:rPr>
          <w:sz w:val="28"/>
          <w:szCs w:val="28"/>
        </w:rPr>
        <w:t xml:space="preserve"> 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о</w:t>
      </w:r>
      <w:r w:rsidR="00F21373">
        <w:rPr>
          <w:sz w:val="28"/>
          <w:szCs w:val="28"/>
        </w:rPr>
        <w:t>"</w:t>
      </w:r>
      <w:r w:rsidR="00E52BB9">
        <w:rPr>
          <w:sz w:val="28"/>
          <w:szCs w:val="28"/>
        </w:rPr>
        <w:t xml:space="preserve"> пункта 13"</w:t>
      </w:r>
      <w:r w:rsidR="00DB63D9">
        <w:rPr>
          <w:sz w:val="28"/>
          <w:szCs w:val="28"/>
        </w:rPr>
        <w:t>;</w:t>
      </w:r>
    </w:p>
    <w:p w14:paraId="611C3A20" w14:textId="4D507FEA" w:rsidR="00DB63D9" w:rsidRDefault="00FE17A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DB63D9">
        <w:rPr>
          <w:sz w:val="28"/>
          <w:szCs w:val="28"/>
        </w:rPr>
        <w:t xml:space="preserve"> в пункте 16</w:t>
      </w:r>
      <w:r w:rsidRPr="00571B29">
        <w:rPr>
          <w:sz w:val="28"/>
          <w:szCs w:val="28"/>
          <w:vertAlign w:val="superscript"/>
        </w:rPr>
        <w:t>3</w:t>
      </w:r>
      <w:r w:rsidR="00DB63D9">
        <w:rPr>
          <w:sz w:val="28"/>
          <w:szCs w:val="28"/>
        </w:rPr>
        <w:t xml:space="preserve"> слов</w:t>
      </w:r>
      <w:r w:rsidR="00DA2DE8">
        <w:rPr>
          <w:sz w:val="28"/>
          <w:szCs w:val="28"/>
        </w:rPr>
        <w:t>а</w:t>
      </w:r>
      <w:r w:rsidR="00DB63D9">
        <w:rPr>
          <w:sz w:val="28"/>
          <w:szCs w:val="28"/>
        </w:rPr>
        <w:t xml:space="preserve"> </w:t>
      </w:r>
      <w:r w:rsidR="002271C2">
        <w:rPr>
          <w:sz w:val="28"/>
          <w:szCs w:val="28"/>
        </w:rPr>
        <w:t>"</w:t>
      </w:r>
      <w:r w:rsidR="00572FD6">
        <w:rPr>
          <w:sz w:val="28"/>
          <w:szCs w:val="28"/>
        </w:rPr>
        <w:t xml:space="preserve">и </w:t>
      </w:r>
      <w:proofErr w:type="gramStart"/>
      <w:r w:rsidR="002271C2" w:rsidRPr="002271C2">
        <w:rPr>
          <w:sz w:val="28"/>
          <w:szCs w:val="28"/>
        </w:rPr>
        <w:t>"</w:t>
      </w:r>
      <w:proofErr w:type="gramEnd"/>
      <w:r w:rsidR="002271C2" w:rsidRPr="002271C2">
        <w:rPr>
          <w:sz w:val="28"/>
          <w:szCs w:val="28"/>
        </w:rPr>
        <w:t>и" - "к" пункта 13</w:t>
      </w:r>
      <w:r w:rsidR="002271C2">
        <w:rPr>
          <w:sz w:val="28"/>
          <w:szCs w:val="28"/>
        </w:rPr>
        <w:t xml:space="preserve">" заменить словами </w:t>
      </w:r>
      <w:r w:rsidR="006072D7">
        <w:rPr>
          <w:sz w:val="28"/>
          <w:szCs w:val="28"/>
        </w:rPr>
        <w:br/>
      </w:r>
      <w:r w:rsidR="00DB63D9" w:rsidRPr="00DB63D9">
        <w:rPr>
          <w:sz w:val="28"/>
          <w:szCs w:val="28"/>
        </w:rPr>
        <w:t xml:space="preserve">", 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и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 xml:space="preserve"> </w:t>
      </w:r>
      <w:r w:rsidR="00017297" w:rsidRPr="00BB4F21">
        <w:rPr>
          <w:sz w:val="28"/>
          <w:szCs w:val="28"/>
        </w:rPr>
        <w:t>-</w:t>
      </w:r>
      <w:r w:rsidR="00F21373" w:rsidRPr="00DB63D9">
        <w:rPr>
          <w:sz w:val="28"/>
          <w:szCs w:val="28"/>
        </w:rPr>
        <w:t xml:space="preserve"> </w:t>
      </w:r>
      <w:r w:rsidR="00F21373">
        <w:rPr>
          <w:sz w:val="28"/>
          <w:szCs w:val="28"/>
        </w:rPr>
        <w:t>"</w:t>
      </w:r>
      <w:r w:rsidR="002271C2">
        <w:rPr>
          <w:sz w:val="28"/>
          <w:szCs w:val="28"/>
        </w:rPr>
        <w:t>к</w:t>
      </w:r>
      <w:r w:rsidR="005D4418" w:rsidRPr="00BF38B3">
        <w:rPr>
          <w:sz w:val="28"/>
          <w:szCs w:val="28"/>
        </w:rPr>
        <w:t>(2)</w:t>
      </w:r>
      <w:r w:rsidR="00F21373">
        <w:rPr>
          <w:sz w:val="28"/>
          <w:szCs w:val="28"/>
        </w:rPr>
        <w:t>"</w:t>
      </w:r>
      <w:r w:rsidR="002271C2">
        <w:rPr>
          <w:sz w:val="28"/>
          <w:szCs w:val="28"/>
        </w:rPr>
        <w:t xml:space="preserve"> и</w:t>
      </w:r>
      <w:r w:rsidR="00F21373" w:rsidRPr="00DB63D9">
        <w:rPr>
          <w:sz w:val="28"/>
          <w:szCs w:val="28"/>
        </w:rPr>
        <w:t xml:space="preserve"> </w:t>
      </w:r>
      <w:r w:rsidR="00F21373">
        <w:rPr>
          <w:sz w:val="28"/>
          <w:szCs w:val="28"/>
        </w:rPr>
        <w:t>"</w:t>
      </w:r>
      <w:r w:rsidR="00DB63D9" w:rsidRPr="00DB63D9">
        <w:rPr>
          <w:sz w:val="28"/>
          <w:szCs w:val="28"/>
        </w:rPr>
        <w:t>о</w:t>
      </w:r>
      <w:r w:rsidR="00F21373">
        <w:rPr>
          <w:sz w:val="28"/>
          <w:szCs w:val="28"/>
        </w:rPr>
        <w:t>"</w:t>
      </w:r>
      <w:r w:rsidR="002271C2">
        <w:rPr>
          <w:sz w:val="28"/>
          <w:szCs w:val="28"/>
        </w:rPr>
        <w:t xml:space="preserve"> пункта 13"</w:t>
      </w:r>
      <w:r w:rsidR="00DB63D9">
        <w:rPr>
          <w:sz w:val="28"/>
          <w:szCs w:val="28"/>
        </w:rPr>
        <w:t>;</w:t>
      </w:r>
    </w:p>
    <w:p w14:paraId="12EECDA5" w14:textId="77777777" w:rsidR="00034F92" w:rsidRDefault="00FE17A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034F92">
        <w:rPr>
          <w:sz w:val="28"/>
          <w:szCs w:val="28"/>
        </w:rPr>
        <w:t xml:space="preserve"> в пункте 16</w:t>
      </w:r>
      <w:r w:rsidRPr="00571B29">
        <w:rPr>
          <w:sz w:val="28"/>
          <w:szCs w:val="28"/>
          <w:vertAlign w:val="superscript"/>
        </w:rPr>
        <w:t>4</w:t>
      </w:r>
      <w:r w:rsidR="00034F92">
        <w:rPr>
          <w:sz w:val="28"/>
          <w:szCs w:val="28"/>
        </w:rPr>
        <w:t>:</w:t>
      </w:r>
    </w:p>
    <w:p w14:paraId="6E53FB9F" w14:textId="7E992C03" w:rsidR="00034F92" w:rsidRDefault="00034F92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</w:t>
      </w:r>
      <w:r w:rsidR="00DA2D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72D7">
        <w:rPr>
          <w:sz w:val="28"/>
          <w:szCs w:val="28"/>
        </w:rPr>
        <w:t xml:space="preserve">"и </w:t>
      </w:r>
      <w:r w:rsidR="006072D7" w:rsidRPr="006072D7">
        <w:rPr>
          <w:sz w:val="28"/>
          <w:szCs w:val="28"/>
        </w:rPr>
        <w:t>"н" пункта 13</w:t>
      </w:r>
      <w:r w:rsidR="006072D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A2DE8">
        <w:rPr>
          <w:sz w:val="28"/>
          <w:szCs w:val="28"/>
        </w:rPr>
        <w:t xml:space="preserve">заменить словами </w:t>
      </w:r>
      <w:r w:rsidR="00F21373">
        <w:rPr>
          <w:sz w:val="28"/>
          <w:szCs w:val="28"/>
        </w:rPr>
        <w:t>"</w:t>
      </w:r>
      <w:r w:rsidR="00DA2DE8">
        <w:rPr>
          <w:sz w:val="28"/>
          <w:szCs w:val="28"/>
        </w:rPr>
        <w:t>и "</w:t>
      </w:r>
      <w:r w:rsidRPr="00DB63D9">
        <w:rPr>
          <w:sz w:val="28"/>
          <w:szCs w:val="28"/>
        </w:rPr>
        <w:t>о</w:t>
      </w:r>
      <w:r w:rsidR="00F21373">
        <w:rPr>
          <w:sz w:val="28"/>
          <w:szCs w:val="28"/>
        </w:rPr>
        <w:t>"</w:t>
      </w:r>
      <w:r w:rsidR="00DA2DE8">
        <w:rPr>
          <w:sz w:val="28"/>
          <w:szCs w:val="28"/>
        </w:rPr>
        <w:t xml:space="preserve"> пункта 13"</w:t>
      </w:r>
      <w:r>
        <w:rPr>
          <w:sz w:val="28"/>
          <w:szCs w:val="28"/>
        </w:rPr>
        <w:t>;</w:t>
      </w:r>
    </w:p>
    <w:p w14:paraId="26E8E3F2" w14:textId="77777777" w:rsidR="00DB63D9" w:rsidRPr="00BF38B3" w:rsidRDefault="00034F92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903AF6">
        <w:rPr>
          <w:sz w:val="28"/>
          <w:szCs w:val="28"/>
        </w:rPr>
        <w:t>"</w:t>
      </w:r>
      <w:r w:rsidRPr="00034F92">
        <w:rPr>
          <w:sz w:val="28"/>
          <w:szCs w:val="28"/>
        </w:rPr>
        <w:t>утвержденный застройщиком или техническим заказчиком</w:t>
      </w:r>
      <w:r w:rsidR="00903AF6">
        <w:rPr>
          <w:sz w:val="28"/>
          <w:szCs w:val="28"/>
        </w:rPr>
        <w:t>"</w:t>
      </w:r>
      <w:r w:rsidR="009B62F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</w:t>
      </w:r>
      <w:r w:rsidR="00903AF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903AF6">
        <w:rPr>
          <w:sz w:val="28"/>
          <w:szCs w:val="28"/>
        </w:rPr>
        <w:t>"</w:t>
      </w:r>
      <w:r w:rsidRPr="00034F92">
        <w:rPr>
          <w:sz w:val="28"/>
          <w:szCs w:val="28"/>
        </w:rPr>
        <w:t xml:space="preserve">утвержденный застройщиком, техническим заказчиком или лицом, обеспечившим выполнение инженерных изысканий </w:t>
      </w:r>
      <w:r w:rsidR="00E81540">
        <w:rPr>
          <w:sz w:val="28"/>
          <w:szCs w:val="28"/>
        </w:rPr>
        <w:t>и (или)</w:t>
      </w:r>
      <w:r w:rsidRPr="00034F92">
        <w:rPr>
          <w:sz w:val="28"/>
          <w:szCs w:val="28"/>
        </w:rPr>
        <w:t xml:space="preserve"> подготовку проектной </w:t>
      </w:r>
      <w:r w:rsidRPr="00BF38B3">
        <w:rPr>
          <w:sz w:val="28"/>
          <w:szCs w:val="28"/>
        </w:rPr>
        <w:t>документации в случаях, предусмотренных частями 1.1 и 1.2 статьи 48 Градостроительного кодекса Российской Федерации</w:t>
      </w:r>
      <w:r w:rsidR="009B62FE" w:rsidRPr="00BF38B3">
        <w:rPr>
          <w:sz w:val="28"/>
          <w:szCs w:val="28"/>
        </w:rPr>
        <w:t>,</w:t>
      </w:r>
      <w:r w:rsidR="00903AF6" w:rsidRPr="00BF38B3">
        <w:rPr>
          <w:sz w:val="28"/>
          <w:szCs w:val="28"/>
        </w:rPr>
        <w:t>"</w:t>
      </w:r>
      <w:r w:rsidR="009B62FE" w:rsidRPr="00BF38B3">
        <w:rPr>
          <w:sz w:val="28"/>
          <w:szCs w:val="28"/>
        </w:rPr>
        <w:t>;</w:t>
      </w:r>
    </w:p>
    <w:p w14:paraId="4F7D8504" w14:textId="196E7515" w:rsidR="00400A36" w:rsidRPr="00BF38B3" w:rsidRDefault="00FE17A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к)</w:t>
      </w:r>
      <w:r w:rsidR="00034F92" w:rsidRPr="00BF38B3">
        <w:rPr>
          <w:sz w:val="28"/>
          <w:szCs w:val="28"/>
        </w:rPr>
        <w:t xml:space="preserve"> </w:t>
      </w:r>
      <w:r w:rsidR="00400A36" w:rsidRPr="00BF38B3">
        <w:rPr>
          <w:sz w:val="28"/>
          <w:szCs w:val="28"/>
        </w:rPr>
        <w:t>второе предложение</w:t>
      </w:r>
      <w:r w:rsidR="00CF5DF6" w:rsidRPr="00BF38B3">
        <w:rPr>
          <w:sz w:val="28"/>
          <w:szCs w:val="28"/>
        </w:rPr>
        <w:t xml:space="preserve"> абзаца</w:t>
      </w:r>
      <w:r w:rsidR="00400A36" w:rsidRPr="00BF38B3">
        <w:rPr>
          <w:sz w:val="28"/>
          <w:szCs w:val="28"/>
        </w:rPr>
        <w:t xml:space="preserve"> третьего </w:t>
      </w:r>
      <w:r w:rsidR="00F03A54">
        <w:rPr>
          <w:sz w:val="28"/>
          <w:szCs w:val="28"/>
        </w:rPr>
        <w:t xml:space="preserve">пункта 17 </w:t>
      </w:r>
      <w:r w:rsidR="00400A36" w:rsidRPr="00BF38B3">
        <w:rPr>
          <w:sz w:val="28"/>
          <w:szCs w:val="28"/>
        </w:rPr>
        <w:t xml:space="preserve">дополнить словами "или договором о проведении государственной экспертизы в </w:t>
      </w:r>
      <w:r w:rsidR="00DE12A4" w:rsidRPr="00BF38B3">
        <w:rPr>
          <w:sz w:val="28"/>
          <w:szCs w:val="28"/>
        </w:rPr>
        <w:t>рамках</w:t>
      </w:r>
      <w:r w:rsidR="00400A36" w:rsidRPr="00BF38B3">
        <w:rPr>
          <w:sz w:val="28"/>
          <w:szCs w:val="28"/>
        </w:rPr>
        <w:t xml:space="preserve"> экспертного сопровождени</w:t>
      </w:r>
      <w:r w:rsidR="000A51A3" w:rsidRPr="00BF38B3">
        <w:rPr>
          <w:sz w:val="28"/>
          <w:szCs w:val="28"/>
        </w:rPr>
        <w:t>я</w:t>
      </w:r>
      <w:r w:rsidR="00400A36" w:rsidRPr="00BF38B3">
        <w:rPr>
          <w:sz w:val="28"/>
          <w:szCs w:val="28"/>
        </w:rPr>
        <w:t xml:space="preserve"> (далее </w:t>
      </w:r>
      <w:r w:rsidR="00326A02">
        <w:rPr>
          <w:sz w:val="28"/>
          <w:szCs w:val="28"/>
        </w:rPr>
        <w:t>-</w:t>
      </w:r>
      <w:r w:rsidR="00400A36" w:rsidRPr="00BF38B3">
        <w:rPr>
          <w:sz w:val="28"/>
          <w:szCs w:val="28"/>
        </w:rPr>
        <w:t xml:space="preserve"> договор об экспертном сопровождении)";</w:t>
      </w:r>
    </w:p>
    <w:p w14:paraId="1D64DCF2" w14:textId="77777777" w:rsidR="00034F92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л) </w:t>
      </w:r>
      <w:r w:rsidR="00034F92" w:rsidRPr="00BF38B3">
        <w:rPr>
          <w:sz w:val="28"/>
          <w:szCs w:val="28"/>
        </w:rPr>
        <w:t>в пункте 17</w:t>
      </w:r>
      <w:r w:rsidR="00FE17AB" w:rsidRPr="00BF38B3">
        <w:rPr>
          <w:sz w:val="28"/>
          <w:szCs w:val="28"/>
          <w:vertAlign w:val="superscript"/>
        </w:rPr>
        <w:t>2</w:t>
      </w:r>
      <w:r w:rsidR="00CD0EB3" w:rsidRPr="00BF38B3">
        <w:rPr>
          <w:sz w:val="28"/>
          <w:szCs w:val="28"/>
        </w:rPr>
        <w:t xml:space="preserve"> слова</w:t>
      </w:r>
      <w:r w:rsidR="00034F92" w:rsidRPr="00BF38B3">
        <w:rPr>
          <w:sz w:val="28"/>
          <w:szCs w:val="28"/>
        </w:rPr>
        <w:t xml:space="preserve"> </w:t>
      </w:r>
      <w:r w:rsidR="00CD0EB3" w:rsidRPr="00BF38B3">
        <w:rPr>
          <w:sz w:val="28"/>
          <w:szCs w:val="28"/>
        </w:rPr>
        <w:t>"и "и" пункта 13" заменить словами ", "и" и "о" пункта 13</w:t>
      </w:r>
      <w:r w:rsidR="009B62FE"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;</w:t>
      </w:r>
    </w:p>
    <w:p w14:paraId="417CF85F" w14:textId="77777777" w:rsidR="003C196A" w:rsidRPr="00BF38B3" w:rsidRDefault="00400A36" w:rsidP="003C196A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м</w:t>
      </w:r>
      <w:r w:rsidR="00FE17AB" w:rsidRPr="00BF38B3">
        <w:rPr>
          <w:sz w:val="28"/>
          <w:szCs w:val="28"/>
        </w:rPr>
        <w:t xml:space="preserve">) </w:t>
      </w:r>
      <w:r w:rsidR="005863C2" w:rsidRPr="00BF38B3">
        <w:rPr>
          <w:sz w:val="28"/>
          <w:szCs w:val="28"/>
        </w:rPr>
        <w:t>под</w:t>
      </w:r>
      <w:r w:rsidR="00034F92" w:rsidRPr="00BF38B3">
        <w:rPr>
          <w:sz w:val="28"/>
          <w:szCs w:val="28"/>
        </w:rPr>
        <w:t xml:space="preserve">пункт </w:t>
      </w:r>
      <w:r w:rsidR="005863C2" w:rsidRPr="00BF38B3">
        <w:rPr>
          <w:sz w:val="28"/>
          <w:szCs w:val="28"/>
        </w:rPr>
        <w:t xml:space="preserve">"г" пункта </w:t>
      </w:r>
      <w:r w:rsidR="00034F92" w:rsidRPr="00BF38B3">
        <w:rPr>
          <w:sz w:val="28"/>
          <w:szCs w:val="28"/>
        </w:rPr>
        <w:t>17</w:t>
      </w:r>
      <w:r w:rsidR="00FE17AB" w:rsidRPr="00BF38B3">
        <w:rPr>
          <w:sz w:val="28"/>
          <w:szCs w:val="28"/>
          <w:vertAlign w:val="superscript"/>
        </w:rPr>
        <w:t>3</w:t>
      </w:r>
      <w:r w:rsidR="003C196A" w:rsidRPr="00BF38B3">
        <w:rPr>
          <w:sz w:val="28"/>
          <w:szCs w:val="28"/>
        </w:rPr>
        <w:t xml:space="preserve"> изложить в следующей редакции:</w:t>
      </w:r>
    </w:p>
    <w:p w14:paraId="725120C9" w14:textId="7B9B6BC0" w:rsidR="00034F92" w:rsidRPr="00BF38B3" w:rsidRDefault="003C196A" w:rsidP="003C196A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"г) выписка из реестра членов саморегулируемой организации в области архитектурно-строительного проектирования, членом которой является </w:t>
      </w:r>
      <w:r w:rsidRPr="00BF38B3">
        <w:rPr>
          <w:sz w:val="28"/>
          <w:szCs w:val="28"/>
        </w:rPr>
        <w:lastRenderedPageBreak/>
        <w:t>исполнитель работ по подготовке проектной документации, действительная на дату передачи измененной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 (в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проектирования), а также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</w:t>
      </w:r>
      <w:r w:rsidR="00017297">
        <w:rPr>
          <w:sz w:val="28"/>
          <w:szCs w:val="28"/>
          <w:lang w:val="en-US"/>
        </w:rPr>
        <w:t> </w:t>
      </w:r>
      <w:r w:rsidRPr="00BF38B3">
        <w:rPr>
          <w:sz w:val="28"/>
          <w:szCs w:val="28"/>
        </w:rPr>
        <w:t>48 Градостроительного кодекса Российской Федерации.</w:t>
      </w:r>
      <w:r w:rsidR="009A4071"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;</w:t>
      </w:r>
    </w:p>
    <w:p w14:paraId="2D63BBC7" w14:textId="77777777" w:rsidR="00D24CAB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н</w:t>
      </w:r>
      <w:r w:rsidR="008A6FBB" w:rsidRPr="00BF38B3">
        <w:rPr>
          <w:sz w:val="28"/>
          <w:szCs w:val="28"/>
        </w:rPr>
        <w:t>)</w:t>
      </w:r>
      <w:r w:rsidR="00034F92" w:rsidRPr="00BF38B3">
        <w:rPr>
          <w:sz w:val="28"/>
          <w:szCs w:val="28"/>
        </w:rPr>
        <w:t xml:space="preserve"> </w:t>
      </w:r>
      <w:r w:rsidR="00D24CAB" w:rsidRPr="00BF38B3">
        <w:rPr>
          <w:sz w:val="28"/>
          <w:szCs w:val="28"/>
        </w:rPr>
        <w:t>в пункте 18:</w:t>
      </w:r>
    </w:p>
    <w:p w14:paraId="66278567" w14:textId="77777777" w:rsidR="00D24CAB" w:rsidRPr="00BF38B3" w:rsidRDefault="00D24CA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в абзаце первом слова "пунктах 13 - 16" заменить словами "пунктах 13 - 16</w:t>
      </w:r>
      <w:r w:rsidRPr="00BF38B3">
        <w:rPr>
          <w:sz w:val="28"/>
          <w:szCs w:val="28"/>
          <w:vertAlign w:val="superscript"/>
        </w:rPr>
        <w:t>4</w:t>
      </w:r>
      <w:r w:rsidRPr="00BF38B3">
        <w:rPr>
          <w:sz w:val="28"/>
          <w:szCs w:val="28"/>
        </w:rPr>
        <w:t>";</w:t>
      </w:r>
    </w:p>
    <w:p w14:paraId="15359E88" w14:textId="77777777" w:rsidR="00034F92" w:rsidRPr="00BF38B3" w:rsidRDefault="00034F92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абзац пятый изложить в следующей редакции:</w:t>
      </w:r>
    </w:p>
    <w:p w14:paraId="450F8047" w14:textId="04F5E7A0" w:rsidR="00034F92" w:rsidRPr="00BF38B3" w:rsidRDefault="00763860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застройщиком, техническим заказчиком или лицом, обеспечившим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="00034F92"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="0071549F" w:rsidRPr="00BF38B3">
        <w:rPr>
          <w:sz w:val="28"/>
          <w:szCs w:val="28"/>
        </w:rPr>
        <w:t>,</w:t>
      </w:r>
      <w:r w:rsidR="00034F92" w:rsidRPr="00BF38B3">
        <w:rPr>
          <w:sz w:val="28"/>
          <w:szCs w:val="28"/>
        </w:rPr>
        <w:t xml:space="preserve"> копий документов, указанных в подпунктах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д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ж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ж(1)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з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з(1)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к</w:t>
      </w:r>
      <w:r w:rsidRPr="00BF38B3">
        <w:rPr>
          <w:sz w:val="28"/>
          <w:szCs w:val="28"/>
        </w:rPr>
        <w:t>"</w:t>
      </w:r>
      <w:r w:rsidR="00284B08">
        <w:rPr>
          <w:sz w:val="28"/>
          <w:szCs w:val="28"/>
        </w:rPr>
        <w:t xml:space="preserve"> -</w:t>
      </w:r>
      <w:r w:rsidR="00034F92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к(2)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,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м</w:t>
      </w:r>
      <w:r w:rsidRPr="00BF38B3">
        <w:rPr>
          <w:sz w:val="28"/>
          <w:szCs w:val="28"/>
        </w:rPr>
        <w:t>"</w:t>
      </w:r>
      <w:r w:rsidR="002E241D" w:rsidRPr="00BF38B3">
        <w:rPr>
          <w:sz w:val="28"/>
          <w:szCs w:val="28"/>
        </w:rPr>
        <w:t xml:space="preserve"> и</w:t>
      </w:r>
      <w:r w:rsidR="00034F92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о</w:t>
      </w:r>
      <w:r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 xml:space="preserve"> пункта 13 настоящего Положения.</w:t>
      </w:r>
      <w:r w:rsidR="00C45548" w:rsidRPr="00BF38B3">
        <w:rPr>
          <w:sz w:val="28"/>
          <w:szCs w:val="28"/>
        </w:rPr>
        <w:t>"</w:t>
      </w:r>
      <w:r w:rsidR="00034F92" w:rsidRPr="00BF38B3">
        <w:rPr>
          <w:sz w:val="28"/>
          <w:szCs w:val="28"/>
        </w:rPr>
        <w:t>;</w:t>
      </w:r>
    </w:p>
    <w:p w14:paraId="7EB8F875" w14:textId="77777777" w:rsidR="00571B29" w:rsidRPr="00BF38B3" w:rsidRDefault="00400A36" w:rsidP="00A07160">
      <w:pPr>
        <w:pStyle w:val="1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о</w:t>
      </w:r>
      <w:r w:rsidR="008A6FBB" w:rsidRPr="00BF38B3">
        <w:rPr>
          <w:sz w:val="28"/>
          <w:szCs w:val="28"/>
        </w:rPr>
        <w:t>)</w:t>
      </w:r>
      <w:r w:rsidR="00B964F5" w:rsidRPr="00BF38B3">
        <w:rPr>
          <w:sz w:val="28"/>
          <w:szCs w:val="28"/>
        </w:rPr>
        <w:t xml:space="preserve"> </w:t>
      </w:r>
      <w:r w:rsidR="00571B29" w:rsidRPr="00BF38B3">
        <w:rPr>
          <w:sz w:val="28"/>
          <w:szCs w:val="28"/>
        </w:rPr>
        <w:t>в пункте 20</w:t>
      </w:r>
      <w:r w:rsidR="00571B29" w:rsidRPr="00BF38B3">
        <w:rPr>
          <w:sz w:val="28"/>
          <w:szCs w:val="28"/>
          <w:vertAlign w:val="superscript"/>
        </w:rPr>
        <w:t>1</w:t>
      </w:r>
      <w:r w:rsidR="00571B29" w:rsidRPr="00BF38B3">
        <w:rPr>
          <w:sz w:val="28"/>
          <w:szCs w:val="28"/>
        </w:rPr>
        <w:t xml:space="preserve"> </w:t>
      </w:r>
      <w:r w:rsidR="00C34DDD" w:rsidRPr="00BF38B3">
        <w:rPr>
          <w:sz w:val="28"/>
          <w:szCs w:val="28"/>
        </w:rPr>
        <w:t>слова "</w:t>
      </w:r>
      <w:r w:rsidR="00C34DDD" w:rsidRPr="00BF38B3">
        <w:t xml:space="preserve"> </w:t>
      </w:r>
      <w:r w:rsidR="00C34DDD" w:rsidRPr="00BF38B3">
        <w:rPr>
          <w:sz w:val="28"/>
          <w:szCs w:val="28"/>
        </w:rPr>
        <w:t>застройщику (техническому заказчику)" заменить словами "застройщику,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Федерации";</w:t>
      </w:r>
    </w:p>
    <w:p w14:paraId="1920AA73" w14:textId="77777777" w:rsidR="00A07160" w:rsidRPr="00BF38B3" w:rsidRDefault="00400A36" w:rsidP="00A07160">
      <w:pPr>
        <w:pStyle w:val="1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п</w:t>
      </w:r>
      <w:r w:rsidR="00571B29" w:rsidRPr="00BF38B3">
        <w:rPr>
          <w:sz w:val="28"/>
          <w:szCs w:val="28"/>
        </w:rPr>
        <w:t xml:space="preserve">) </w:t>
      </w:r>
      <w:r w:rsidR="00A07160" w:rsidRPr="00BF38B3">
        <w:rPr>
          <w:sz w:val="28"/>
          <w:szCs w:val="28"/>
        </w:rPr>
        <w:t>в пункте 21:</w:t>
      </w:r>
    </w:p>
    <w:p w14:paraId="1537C0B1" w14:textId="77777777" w:rsidR="00A07160" w:rsidRPr="00BF38B3" w:rsidRDefault="00A07160" w:rsidP="00A07160">
      <w:pPr>
        <w:pStyle w:val="1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слова "пунктах 13 - 16" заменить словами "пунктах 13 - 16</w:t>
      </w:r>
      <w:r w:rsidRPr="00BF38B3">
        <w:rPr>
          <w:sz w:val="28"/>
          <w:szCs w:val="28"/>
          <w:vertAlign w:val="superscript"/>
        </w:rPr>
        <w:t>4</w:t>
      </w:r>
      <w:r w:rsidRPr="00BF38B3">
        <w:rPr>
          <w:sz w:val="28"/>
          <w:szCs w:val="28"/>
        </w:rPr>
        <w:t>";</w:t>
      </w:r>
    </w:p>
    <w:p w14:paraId="16E801A6" w14:textId="77777777" w:rsidR="00A07160" w:rsidRPr="00BF38B3" w:rsidRDefault="00A07160" w:rsidP="00A07160">
      <w:pPr>
        <w:pStyle w:val="1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слова "указанных в пункте 9 настоящего Положения" заменить словами "указанных в абзаце втором подпункта "б" пункта 2 постановления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</w:t>
      </w:r>
      <w:r w:rsidR="00572FD6" w:rsidRPr="00BF38B3">
        <w:rPr>
          <w:sz w:val="28"/>
          <w:szCs w:val="28"/>
        </w:rPr>
        <w:t>,</w:t>
      </w:r>
      <w:r w:rsidRPr="00BF38B3">
        <w:rPr>
          <w:sz w:val="28"/>
          <w:szCs w:val="28"/>
        </w:rPr>
        <w:t>";</w:t>
      </w:r>
    </w:p>
    <w:p w14:paraId="5D93EB62" w14:textId="77777777" w:rsidR="00D520AB" w:rsidRPr="00BF38B3" w:rsidRDefault="00400A36" w:rsidP="00A07160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р</w:t>
      </w:r>
      <w:r w:rsidR="00A07160" w:rsidRPr="00BF38B3">
        <w:rPr>
          <w:sz w:val="28"/>
          <w:szCs w:val="28"/>
        </w:rPr>
        <w:t xml:space="preserve">) </w:t>
      </w:r>
      <w:r w:rsidR="008207AC" w:rsidRPr="00BF38B3">
        <w:rPr>
          <w:sz w:val="28"/>
          <w:szCs w:val="28"/>
        </w:rPr>
        <w:t>пункт</w:t>
      </w:r>
      <w:r w:rsidR="00AF15C0" w:rsidRPr="00BF38B3">
        <w:rPr>
          <w:sz w:val="28"/>
          <w:szCs w:val="28"/>
        </w:rPr>
        <w:t xml:space="preserve"> 23</w:t>
      </w:r>
      <w:r w:rsidR="00AF15C0" w:rsidRPr="00BF38B3">
        <w:rPr>
          <w:sz w:val="28"/>
          <w:szCs w:val="28"/>
          <w:vertAlign w:val="superscript"/>
        </w:rPr>
        <w:t>1</w:t>
      </w:r>
      <w:r w:rsidR="008207AC" w:rsidRPr="00BF38B3">
        <w:rPr>
          <w:sz w:val="28"/>
          <w:szCs w:val="28"/>
          <w:vertAlign w:val="superscript"/>
        </w:rPr>
        <w:t xml:space="preserve"> </w:t>
      </w:r>
      <w:r w:rsidR="00AF15C0" w:rsidRPr="00BF38B3">
        <w:rPr>
          <w:sz w:val="28"/>
          <w:szCs w:val="28"/>
        </w:rPr>
        <w:t>дополнить подпунктом "в"</w:t>
      </w:r>
      <w:r w:rsidR="007377F0" w:rsidRPr="00BF38B3">
        <w:rPr>
          <w:sz w:val="28"/>
          <w:szCs w:val="28"/>
        </w:rPr>
        <w:t xml:space="preserve"> следующего содержания:</w:t>
      </w:r>
    </w:p>
    <w:p w14:paraId="0EBA03A5" w14:textId="77777777" w:rsidR="007377F0" w:rsidRPr="00BF38B3" w:rsidRDefault="007377F0" w:rsidP="00A07160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lastRenderedPageBreak/>
        <w:t>"в) документы, указанные в пункте 17(2) настоящего Положения, представлены в орган исполнительной власти или организацию, не уполномоченные в соответствии с пунктом 17(2) на проведение государственной экспертизы в форме экспертного сопровождения.";</w:t>
      </w:r>
    </w:p>
    <w:p w14:paraId="112A79C8" w14:textId="77777777" w:rsidR="00A07160" w:rsidRPr="00BF38B3" w:rsidRDefault="00400A36" w:rsidP="00A07160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с</w:t>
      </w:r>
      <w:r w:rsidR="007963FD" w:rsidRPr="00BF38B3">
        <w:rPr>
          <w:sz w:val="28"/>
          <w:szCs w:val="28"/>
        </w:rPr>
        <w:t xml:space="preserve">) </w:t>
      </w:r>
      <w:r w:rsidR="00A07160" w:rsidRPr="00BF38B3">
        <w:rPr>
          <w:sz w:val="28"/>
          <w:szCs w:val="28"/>
        </w:rPr>
        <w:t>в подпункте "г" пункта 24 слова "пунктах 13 - 16" заменить словами "пунктах 13 - 16</w:t>
      </w:r>
      <w:r w:rsidR="00A07160" w:rsidRPr="00BF38B3">
        <w:rPr>
          <w:sz w:val="28"/>
          <w:szCs w:val="28"/>
          <w:vertAlign w:val="superscript"/>
        </w:rPr>
        <w:t>4</w:t>
      </w:r>
      <w:r w:rsidR="00A07160" w:rsidRPr="00BF38B3">
        <w:rPr>
          <w:sz w:val="28"/>
          <w:szCs w:val="28"/>
        </w:rPr>
        <w:t>";</w:t>
      </w:r>
    </w:p>
    <w:p w14:paraId="258EA0E9" w14:textId="77777777" w:rsidR="008207AC" w:rsidRPr="00BF38B3" w:rsidRDefault="00400A36" w:rsidP="00A07160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т</w:t>
      </w:r>
      <w:r w:rsidR="007377F0" w:rsidRPr="00BF38B3">
        <w:rPr>
          <w:sz w:val="28"/>
          <w:szCs w:val="28"/>
        </w:rPr>
        <w:t xml:space="preserve">) </w:t>
      </w:r>
      <w:r w:rsidR="008207AC" w:rsidRPr="00BF38B3">
        <w:rPr>
          <w:sz w:val="28"/>
          <w:szCs w:val="28"/>
        </w:rPr>
        <w:t>подпункт "г" пункта 24</w:t>
      </w:r>
      <w:r w:rsidR="008207AC" w:rsidRPr="00BF38B3">
        <w:rPr>
          <w:sz w:val="28"/>
          <w:szCs w:val="28"/>
          <w:vertAlign w:val="superscript"/>
        </w:rPr>
        <w:t xml:space="preserve">1 </w:t>
      </w:r>
      <w:r w:rsidR="007377F0" w:rsidRPr="00BF38B3">
        <w:rPr>
          <w:sz w:val="28"/>
          <w:szCs w:val="28"/>
        </w:rPr>
        <w:t xml:space="preserve">признать </w:t>
      </w:r>
      <w:r w:rsidR="008207AC" w:rsidRPr="00BF38B3">
        <w:rPr>
          <w:sz w:val="28"/>
          <w:szCs w:val="28"/>
        </w:rPr>
        <w:t>утрати</w:t>
      </w:r>
      <w:r w:rsidR="007377F0" w:rsidRPr="00BF38B3">
        <w:rPr>
          <w:sz w:val="28"/>
          <w:szCs w:val="28"/>
        </w:rPr>
        <w:t xml:space="preserve">вшим </w:t>
      </w:r>
      <w:r w:rsidR="008207AC" w:rsidRPr="00BF38B3">
        <w:rPr>
          <w:sz w:val="28"/>
          <w:szCs w:val="28"/>
        </w:rPr>
        <w:t>силу;</w:t>
      </w:r>
    </w:p>
    <w:p w14:paraId="6BBFC769" w14:textId="5298E694" w:rsidR="00A07160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57A91">
        <w:rPr>
          <w:sz w:val="28"/>
          <w:szCs w:val="28"/>
        </w:rPr>
        <w:t>у</w:t>
      </w:r>
      <w:r w:rsidR="00A07160" w:rsidRPr="00757A91">
        <w:rPr>
          <w:sz w:val="28"/>
          <w:szCs w:val="28"/>
        </w:rPr>
        <w:t xml:space="preserve">) </w:t>
      </w:r>
      <w:r w:rsidR="00ED5E97" w:rsidRPr="00757A91">
        <w:rPr>
          <w:sz w:val="28"/>
          <w:szCs w:val="28"/>
        </w:rPr>
        <w:t xml:space="preserve">в </w:t>
      </w:r>
      <w:r w:rsidR="00A07160" w:rsidRPr="00757A91">
        <w:rPr>
          <w:sz w:val="28"/>
          <w:szCs w:val="28"/>
        </w:rPr>
        <w:t>подпункт</w:t>
      </w:r>
      <w:r w:rsidR="00ED5E97" w:rsidRPr="00757A91">
        <w:rPr>
          <w:sz w:val="28"/>
          <w:szCs w:val="28"/>
        </w:rPr>
        <w:t>е</w:t>
      </w:r>
      <w:r w:rsidR="00A07160" w:rsidRPr="00757A91">
        <w:rPr>
          <w:sz w:val="28"/>
          <w:szCs w:val="28"/>
        </w:rPr>
        <w:t xml:space="preserve"> 24</w:t>
      </w:r>
      <w:r w:rsidR="00A07160" w:rsidRPr="00757A91">
        <w:rPr>
          <w:sz w:val="28"/>
          <w:szCs w:val="28"/>
          <w:vertAlign w:val="superscript"/>
        </w:rPr>
        <w:t>2</w:t>
      </w:r>
      <w:r w:rsidR="00A07160" w:rsidRPr="00757A91">
        <w:rPr>
          <w:sz w:val="28"/>
          <w:szCs w:val="28"/>
        </w:rPr>
        <w:t xml:space="preserve"> слов</w:t>
      </w:r>
      <w:r w:rsidR="000B3316" w:rsidRPr="00757A91">
        <w:rPr>
          <w:sz w:val="28"/>
          <w:szCs w:val="28"/>
        </w:rPr>
        <w:t>а</w:t>
      </w:r>
      <w:r w:rsidR="00A07160" w:rsidRPr="00757A91">
        <w:rPr>
          <w:sz w:val="28"/>
          <w:szCs w:val="28"/>
        </w:rPr>
        <w:t xml:space="preserve"> "на государственную экспертизу" </w:t>
      </w:r>
      <w:r w:rsidR="000B3316" w:rsidRPr="00757A91">
        <w:rPr>
          <w:sz w:val="28"/>
          <w:szCs w:val="28"/>
        </w:rPr>
        <w:t xml:space="preserve">заменить </w:t>
      </w:r>
      <w:r w:rsidR="00A07160" w:rsidRPr="00757A91">
        <w:rPr>
          <w:sz w:val="28"/>
          <w:szCs w:val="28"/>
        </w:rPr>
        <w:t>словами "для проведения оценки соответствия в</w:t>
      </w:r>
      <w:r w:rsidR="00326A02" w:rsidRPr="00757A91">
        <w:rPr>
          <w:sz w:val="28"/>
          <w:szCs w:val="28"/>
        </w:rPr>
        <w:t> </w:t>
      </w:r>
      <w:r w:rsidR="00A07160" w:rsidRPr="00757A91">
        <w:rPr>
          <w:sz w:val="28"/>
          <w:szCs w:val="28"/>
        </w:rPr>
        <w:t>рамках экспертного сопровождения";</w:t>
      </w:r>
    </w:p>
    <w:p w14:paraId="3751ECE6" w14:textId="77777777" w:rsidR="00482097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ф</w:t>
      </w:r>
      <w:r w:rsidR="00A07160" w:rsidRPr="00BF38B3">
        <w:rPr>
          <w:sz w:val="28"/>
          <w:szCs w:val="28"/>
        </w:rPr>
        <w:t>)</w:t>
      </w:r>
      <w:r w:rsidR="006621AF" w:rsidRPr="00BF38B3">
        <w:rPr>
          <w:sz w:val="28"/>
          <w:szCs w:val="28"/>
        </w:rPr>
        <w:t xml:space="preserve"> </w:t>
      </w:r>
      <w:r w:rsidR="00482097" w:rsidRPr="00BF38B3">
        <w:rPr>
          <w:sz w:val="28"/>
          <w:szCs w:val="28"/>
        </w:rPr>
        <w:t>в абзаце пятом пункта 27</w:t>
      </w:r>
      <w:r w:rsidR="00482097" w:rsidRPr="00BF38B3">
        <w:rPr>
          <w:sz w:val="28"/>
          <w:szCs w:val="28"/>
          <w:vertAlign w:val="superscript"/>
        </w:rPr>
        <w:t>3</w:t>
      </w:r>
      <w:r w:rsidR="00482097" w:rsidRPr="00BF38B3">
        <w:rPr>
          <w:sz w:val="28"/>
          <w:szCs w:val="28"/>
        </w:rPr>
        <w:t xml:space="preserve"> слова "застройщиком или техническим заказчиком" заменить словами "застройщиком,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Федерации,";</w:t>
      </w:r>
    </w:p>
    <w:p w14:paraId="5CFA00CE" w14:textId="77777777" w:rsidR="00DB63D9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х</w:t>
      </w:r>
      <w:r w:rsidR="00482097" w:rsidRPr="00BF38B3">
        <w:rPr>
          <w:sz w:val="28"/>
          <w:szCs w:val="28"/>
        </w:rPr>
        <w:t xml:space="preserve">) </w:t>
      </w:r>
      <w:r w:rsidR="008A6FBB" w:rsidRPr="00BF38B3">
        <w:rPr>
          <w:sz w:val="28"/>
          <w:szCs w:val="28"/>
        </w:rPr>
        <w:t>в</w:t>
      </w:r>
      <w:r w:rsidR="00B964F5" w:rsidRPr="00BF38B3">
        <w:rPr>
          <w:sz w:val="28"/>
          <w:szCs w:val="28"/>
        </w:rPr>
        <w:t xml:space="preserve"> пункте 38:</w:t>
      </w:r>
    </w:p>
    <w:p w14:paraId="7DFDC316" w14:textId="0E630769" w:rsidR="00B964F5" w:rsidRPr="00BF38B3" w:rsidRDefault="00B964F5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в</w:t>
      </w:r>
      <w:r w:rsidR="00903C11" w:rsidRPr="00BF38B3">
        <w:rPr>
          <w:sz w:val="28"/>
          <w:szCs w:val="28"/>
        </w:rPr>
        <w:t xml:space="preserve"> абзаце</w:t>
      </w:r>
      <w:r w:rsidR="003A406F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 xml:space="preserve">втором слова </w:t>
      </w:r>
      <w:r w:rsidR="006621AF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>застройщиком или техническим заказчиком</w:t>
      </w:r>
      <w:r w:rsidR="006621AF" w:rsidRPr="00BF38B3">
        <w:rPr>
          <w:sz w:val="28"/>
          <w:szCs w:val="28"/>
        </w:rPr>
        <w:t>"</w:t>
      </w:r>
      <w:r w:rsidR="0071549F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 xml:space="preserve">заменить словами </w:t>
      </w:r>
      <w:r w:rsidR="006621AF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 xml:space="preserve">застройщиком, техническим заказчиком или лицом, обеспечившим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</w:t>
      </w:r>
      <w:r w:rsidR="0071549F" w:rsidRPr="00BF38B3">
        <w:rPr>
          <w:sz w:val="28"/>
          <w:szCs w:val="28"/>
        </w:rPr>
        <w:t> </w:t>
      </w:r>
      <w:r w:rsidRPr="00BF38B3">
        <w:rPr>
          <w:sz w:val="28"/>
          <w:szCs w:val="28"/>
        </w:rPr>
        <w:t>48 Градостроительного кодекса Российской Федерации,</w:t>
      </w:r>
      <w:r w:rsidR="006621AF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>;</w:t>
      </w:r>
    </w:p>
    <w:p w14:paraId="0B32248C" w14:textId="081FF48E" w:rsidR="008A6FBB" w:rsidRPr="00BF38B3" w:rsidRDefault="00B964F5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в</w:t>
      </w:r>
      <w:r w:rsidR="00903C11" w:rsidRPr="00BF38B3">
        <w:rPr>
          <w:sz w:val="28"/>
          <w:szCs w:val="28"/>
        </w:rPr>
        <w:t xml:space="preserve"> абзаце</w:t>
      </w:r>
      <w:r w:rsidRPr="00BF38B3">
        <w:rPr>
          <w:sz w:val="28"/>
          <w:szCs w:val="28"/>
        </w:rPr>
        <w:t xml:space="preserve"> </w:t>
      </w:r>
      <w:r w:rsidR="008A6FBB" w:rsidRPr="00BF38B3">
        <w:rPr>
          <w:sz w:val="28"/>
          <w:szCs w:val="28"/>
        </w:rPr>
        <w:t>третьем:</w:t>
      </w:r>
    </w:p>
    <w:p w14:paraId="1DB0C496" w14:textId="77777777" w:rsidR="00B964F5" w:rsidRPr="00BF38B3" w:rsidRDefault="008A6FBB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в </w:t>
      </w:r>
      <w:r w:rsidR="00B964F5" w:rsidRPr="00BF38B3">
        <w:rPr>
          <w:sz w:val="28"/>
          <w:szCs w:val="28"/>
        </w:rPr>
        <w:t xml:space="preserve">первом предложении после слов </w:t>
      </w:r>
      <w:r w:rsidR="00B67B92" w:rsidRPr="00BF38B3">
        <w:rPr>
          <w:sz w:val="28"/>
          <w:szCs w:val="28"/>
        </w:rPr>
        <w:t>"</w:t>
      </w:r>
      <w:r w:rsidR="00B964F5" w:rsidRPr="00BF38B3">
        <w:rPr>
          <w:sz w:val="28"/>
          <w:szCs w:val="28"/>
        </w:rPr>
        <w:t>технический заказчик</w:t>
      </w:r>
      <w:r w:rsidR="00B67B92"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 xml:space="preserve"> </w:t>
      </w:r>
      <w:r w:rsidR="00B964F5" w:rsidRPr="00BF38B3">
        <w:rPr>
          <w:sz w:val="28"/>
          <w:szCs w:val="28"/>
        </w:rPr>
        <w:t xml:space="preserve">дополнить словами </w:t>
      </w:r>
      <w:r w:rsidR="005F196C"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 xml:space="preserve">, </w:t>
      </w:r>
      <w:r w:rsidR="00B964F5" w:rsidRPr="00BF38B3">
        <w:rPr>
          <w:sz w:val="28"/>
          <w:szCs w:val="28"/>
        </w:rPr>
        <w:t xml:space="preserve">лицо, обеспечившее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="00B964F5"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Федерации,</w:t>
      </w:r>
      <w:r w:rsidR="005F196C" w:rsidRPr="00BF38B3">
        <w:rPr>
          <w:sz w:val="28"/>
          <w:szCs w:val="28"/>
        </w:rPr>
        <w:t>"</w:t>
      </w:r>
      <w:r w:rsidR="00B964F5" w:rsidRPr="00BF38B3">
        <w:rPr>
          <w:sz w:val="28"/>
          <w:szCs w:val="28"/>
        </w:rPr>
        <w:t>;</w:t>
      </w:r>
    </w:p>
    <w:p w14:paraId="21726B09" w14:textId="77777777" w:rsidR="00B964F5" w:rsidRPr="00BF38B3" w:rsidRDefault="00B964F5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во втором предложении слова </w:t>
      </w:r>
      <w:r w:rsidR="005F196C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>застройщика и технического заказчика</w:t>
      </w:r>
      <w:r w:rsidR="005F196C"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 xml:space="preserve">заменить словами </w:t>
      </w:r>
      <w:r w:rsidR="005F196C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 xml:space="preserve">застройщика, технического заказчика, лица, обеспечившего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="005F196C"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>;</w:t>
      </w:r>
    </w:p>
    <w:p w14:paraId="3D81091E" w14:textId="77777777" w:rsidR="00B964F5" w:rsidRPr="00BF38B3" w:rsidRDefault="00400A36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ц</w:t>
      </w:r>
      <w:r w:rsidR="008A6FBB" w:rsidRPr="00BF38B3">
        <w:rPr>
          <w:sz w:val="28"/>
          <w:szCs w:val="28"/>
        </w:rPr>
        <w:t>)</w:t>
      </w:r>
      <w:r w:rsidR="000F3EF4" w:rsidRPr="00BF38B3">
        <w:rPr>
          <w:sz w:val="28"/>
          <w:szCs w:val="28"/>
        </w:rPr>
        <w:t xml:space="preserve"> подпункт </w:t>
      </w:r>
      <w:r w:rsidR="005F196C" w:rsidRPr="00BF38B3">
        <w:rPr>
          <w:sz w:val="28"/>
          <w:szCs w:val="28"/>
        </w:rPr>
        <w:t>"</w:t>
      </w:r>
      <w:r w:rsidR="000F3EF4" w:rsidRPr="00BF38B3">
        <w:rPr>
          <w:sz w:val="28"/>
          <w:szCs w:val="28"/>
        </w:rPr>
        <w:t>в</w:t>
      </w:r>
      <w:r w:rsidR="005F196C"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 xml:space="preserve"> </w:t>
      </w:r>
      <w:r w:rsidR="000F3EF4" w:rsidRPr="00BF38B3">
        <w:rPr>
          <w:sz w:val="28"/>
          <w:szCs w:val="28"/>
        </w:rPr>
        <w:t>пункта 40 изложить в следующей редакции:</w:t>
      </w:r>
    </w:p>
    <w:p w14:paraId="1A479D5E" w14:textId="77777777" w:rsidR="006B28BF" w:rsidRPr="00BF38B3" w:rsidRDefault="005F196C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"</w:t>
      </w:r>
      <w:r w:rsidR="000F3EF4" w:rsidRPr="00BF38B3">
        <w:rPr>
          <w:sz w:val="28"/>
          <w:szCs w:val="28"/>
        </w:rPr>
        <w:t xml:space="preserve">в) идентификационные сведения о застройщике, техническом заказчике, лице, обеспечившем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="000F3EF4"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="007A6155" w:rsidRPr="00BF38B3">
        <w:rPr>
          <w:sz w:val="28"/>
          <w:szCs w:val="28"/>
        </w:rPr>
        <w:t>;</w:t>
      </w:r>
      <w:r w:rsidRPr="00BF38B3">
        <w:rPr>
          <w:sz w:val="28"/>
          <w:szCs w:val="28"/>
        </w:rPr>
        <w:t>"</w:t>
      </w:r>
      <w:r w:rsidR="006B28BF" w:rsidRPr="00BF38B3">
        <w:rPr>
          <w:sz w:val="28"/>
          <w:szCs w:val="28"/>
        </w:rPr>
        <w:t>;</w:t>
      </w:r>
    </w:p>
    <w:p w14:paraId="486CCDFA" w14:textId="77777777" w:rsidR="00F105CB" w:rsidRPr="00BF38B3" w:rsidRDefault="006B28BF" w:rsidP="00842592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ч) </w:t>
      </w:r>
      <w:r w:rsidR="00F105CB" w:rsidRPr="00BF38B3">
        <w:rPr>
          <w:sz w:val="28"/>
          <w:szCs w:val="28"/>
        </w:rPr>
        <w:t>пункт 45</w:t>
      </w:r>
      <w:r w:rsidR="00F105CB" w:rsidRPr="00BF38B3">
        <w:rPr>
          <w:sz w:val="28"/>
          <w:szCs w:val="28"/>
          <w:vertAlign w:val="superscript"/>
        </w:rPr>
        <w:t>1</w:t>
      </w:r>
      <w:r w:rsidR="00F105CB" w:rsidRPr="00BF38B3">
        <w:rPr>
          <w:sz w:val="28"/>
          <w:szCs w:val="28"/>
        </w:rPr>
        <w:t xml:space="preserve"> дополнить абзацем вторым следующего содержания:</w:t>
      </w:r>
    </w:p>
    <w:p w14:paraId="7B4F342A" w14:textId="20F72C2C" w:rsidR="001A0182" w:rsidRDefault="00F105CB" w:rsidP="00963A0D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>"</w:t>
      </w:r>
      <w:r w:rsidR="002F1866" w:rsidRPr="00BF38B3">
        <w:rPr>
          <w:sz w:val="28"/>
          <w:szCs w:val="28"/>
        </w:rPr>
        <w:t>При проведении г</w:t>
      </w:r>
      <w:r w:rsidR="00543ED3" w:rsidRPr="00BF38B3">
        <w:rPr>
          <w:sz w:val="28"/>
          <w:szCs w:val="28"/>
        </w:rPr>
        <w:t>осударственн</w:t>
      </w:r>
      <w:r w:rsidR="002F1866" w:rsidRPr="00BF38B3">
        <w:rPr>
          <w:sz w:val="28"/>
          <w:szCs w:val="28"/>
        </w:rPr>
        <w:t>ой</w:t>
      </w:r>
      <w:r w:rsidR="00543ED3" w:rsidRPr="00BF38B3">
        <w:rPr>
          <w:sz w:val="28"/>
          <w:szCs w:val="28"/>
        </w:rPr>
        <w:t xml:space="preserve"> экспертиз</w:t>
      </w:r>
      <w:r w:rsidR="002F1866" w:rsidRPr="00BF38B3">
        <w:rPr>
          <w:sz w:val="28"/>
          <w:szCs w:val="28"/>
        </w:rPr>
        <w:t>ы</w:t>
      </w:r>
      <w:r w:rsidR="00543ED3" w:rsidRPr="00BF38B3">
        <w:rPr>
          <w:sz w:val="28"/>
          <w:szCs w:val="28"/>
        </w:rPr>
        <w:t xml:space="preserve"> проектной документации</w:t>
      </w:r>
      <w:r w:rsidR="00B52733" w:rsidRPr="00BF38B3">
        <w:rPr>
          <w:sz w:val="28"/>
          <w:szCs w:val="28"/>
        </w:rPr>
        <w:t xml:space="preserve">, в том числе в части проверки достоверности определения </w:t>
      </w:r>
      <w:r w:rsidR="00B52733" w:rsidRPr="00BF38B3">
        <w:rPr>
          <w:sz w:val="28"/>
          <w:szCs w:val="28"/>
        </w:rPr>
        <w:lastRenderedPageBreak/>
        <w:t xml:space="preserve">сметной стоимости, </w:t>
      </w:r>
      <w:r w:rsidR="002F1866" w:rsidRPr="00BF38B3">
        <w:rPr>
          <w:sz w:val="28"/>
          <w:szCs w:val="28"/>
        </w:rPr>
        <w:t xml:space="preserve">проектная документация </w:t>
      </w:r>
      <w:r w:rsidR="00B52733" w:rsidRPr="00BF38B3">
        <w:rPr>
          <w:sz w:val="28"/>
          <w:szCs w:val="28"/>
        </w:rPr>
        <w:t>подлеж</w:t>
      </w:r>
      <w:r w:rsidR="002F1866" w:rsidRPr="00BF38B3">
        <w:rPr>
          <w:sz w:val="28"/>
          <w:szCs w:val="28"/>
        </w:rPr>
        <w:t>и</w:t>
      </w:r>
      <w:r w:rsidR="00B52733" w:rsidRPr="00BF38B3">
        <w:rPr>
          <w:sz w:val="28"/>
          <w:szCs w:val="28"/>
        </w:rPr>
        <w:t>т экспертной оценке в</w:t>
      </w:r>
      <w:r w:rsidR="00326A02">
        <w:rPr>
          <w:sz w:val="28"/>
          <w:szCs w:val="28"/>
        </w:rPr>
        <w:t> </w:t>
      </w:r>
      <w:r w:rsidR="00B52733" w:rsidRPr="00BF38B3">
        <w:rPr>
          <w:sz w:val="28"/>
          <w:szCs w:val="28"/>
        </w:rPr>
        <w:t>полном объеме в случае, если при проведении первичной (предыдущей повторной) государственной экспертизы такой проектной документации</w:t>
      </w:r>
      <w:r w:rsidR="00963A0D" w:rsidRPr="00BF38B3">
        <w:rPr>
          <w:sz w:val="28"/>
          <w:szCs w:val="28"/>
        </w:rPr>
        <w:t xml:space="preserve"> оценка, предусмотренная подпунктом "а" пункта 27 настоящего Положения</w:t>
      </w:r>
      <w:r w:rsidR="002F1866" w:rsidRPr="00BF38B3">
        <w:rPr>
          <w:sz w:val="28"/>
          <w:szCs w:val="28"/>
        </w:rPr>
        <w:t>,</w:t>
      </w:r>
      <w:r w:rsidR="00963A0D" w:rsidRPr="00BF38B3">
        <w:rPr>
          <w:sz w:val="28"/>
          <w:szCs w:val="28"/>
        </w:rPr>
        <w:t xml:space="preserve"> или проверка сметной стоимости в соответствии с подпунктом "б" пункта 27 настоящего Положения не проводились.</w:t>
      </w:r>
      <w:r w:rsidR="00790B6D" w:rsidRPr="00BF38B3">
        <w:rPr>
          <w:sz w:val="28"/>
          <w:szCs w:val="28"/>
        </w:rPr>
        <w:t>"</w:t>
      </w:r>
      <w:r w:rsidR="001A0182">
        <w:rPr>
          <w:sz w:val="28"/>
          <w:szCs w:val="28"/>
        </w:rPr>
        <w:t>;</w:t>
      </w:r>
    </w:p>
    <w:p w14:paraId="1126DDD1" w14:textId="7EB2F5CB" w:rsidR="000F3EF4" w:rsidRPr="00BF38B3" w:rsidRDefault="001A0182" w:rsidP="00963A0D">
      <w:pPr>
        <w:pStyle w:val="1"/>
        <w:widowControl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ш) в абзаце втором пункта 58 слова </w:t>
      </w:r>
      <w:r w:rsidRPr="001A0182">
        <w:rPr>
          <w:sz w:val="28"/>
          <w:szCs w:val="28"/>
        </w:rPr>
        <w:t>"В случае, указанном"</w:t>
      </w:r>
      <w:r>
        <w:rPr>
          <w:sz w:val="28"/>
          <w:szCs w:val="28"/>
        </w:rPr>
        <w:t xml:space="preserve"> заменить словами </w:t>
      </w:r>
      <w:r w:rsidRPr="001A0182">
        <w:rPr>
          <w:sz w:val="28"/>
          <w:szCs w:val="28"/>
        </w:rPr>
        <w:t>"</w:t>
      </w:r>
      <w:r>
        <w:rPr>
          <w:sz w:val="28"/>
          <w:szCs w:val="28"/>
        </w:rPr>
        <w:t>В случаях, указанных</w:t>
      </w:r>
      <w:r w:rsidRPr="001A0182">
        <w:rPr>
          <w:sz w:val="28"/>
          <w:szCs w:val="28"/>
        </w:rPr>
        <w:t>"</w:t>
      </w:r>
      <w:r w:rsidR="00790B6D" w:rsidRPr="00BF38B3">
        <w:rPr>
          <w:sz w:val="28"/>
          <w:szCs w:val="28"/>
        </w:rPr>
        <w:t>.</w:t>
      </w:r>
    </w:p>
    <w:p w14:paraId="1B186748" w14:textId="1481A016" w:rsidR="008A6FBB" w:rsidRPr="00BF38B3" w:rsidRDefault="008A6FBB" w:rsidP="00842592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F38B3">
        <w:rPr>
          <w:sz w:val="28"/>
          <w:szCs w:val="28"/>
        </w:rPr>
        <w:t xml:space="preserve">Абзац четвертый подпункта </w:t>
      </w:r>
      <w:r w:rsidR="00571B29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>а</w:t>
      </w:r>
      <w:r w:rsidR="00571B29" w:rsidRPr="00BF38B3">
        <w:rPr>
          <w:sz w:val="28"/>
          <w:szCs w:val="28"/>
        </w:rPr>
        <w:t>"</w:t>
      </w:r>
      <w:r w:rsidRPr="00BF38B3">
        <w:rPr>
          <w:sz w:val="28"/>
          <w:szCs w:val="28"/>
        </w:rPr>
        <w:t xml:space="preserve"> </w:t>
      </w:r>
      <w:r w:rsidR="00FF5CBF" w:rsidRPr="00BF38B3">
        <w:rPr>
          <w:sz w:val="28"/>
          <w:szCs w:val="28"/>
        </w:rPr>
        <w:t>пункт</w:t>
      </w:r>
      <w:r w:rsidRPr="00BF38B3">
        <w:rPr>
          <w:sz w:val="28"/>
          <w:szCs w:val="28"/>
        </w:rPr>
        <w:t>а</w:t>
      </w:r>
      <w:r w:rsidR="00FF5CBF" w:rsidRPr="00BF38B3">
        <w:rPr>
          <w:sz w:val="28"/>
          <w:szCs w:val="28"/>
        </w:rPr>
        <w:t xml:space="preserve"> </w:t>
      </w:r>
      <w:r w:rsidRPr="00BF38B3">
        <w:rPr>
          <w:sz w:val="28"/>
          <w:szCs w:val="28"/>
        </w:rPr>
        <w:t>3</w:t>
      </w:r>
      <w:r w:rsidR="00FF5CBF" w:rsidRPr="00BF38B3">
        <w:rPr>
          <w:sz w:val="28"/>
          <w:szCs w:val="28"/>
        </w:rPr>
        <w:t xml:space="preserve"> Положения об организации и проведении негосударственной экспертизы проектной документации </w:t>
      </w:r>
      <w:r w:rsidR="00E81540" w:rsidRPr="00BF38B3">
        <w:rPr>
          <w:sz w:val="28"/>
          <w:szCs w:val="28"/>
        </w:rPr>
        <w:t>и (или)</w:t>
      </w:r>
      <w:r w:rsidR="00FF5CBF" w:rsidRPr="00BF38B3">
        <w:rPr>
          <w:sz w:val="28"/>
          <w:szCs w:val="28"/>
        </w:rPr>
        <w:t xml:space="preserve"> результатов инженерных изысканий, утвержденного постановлением Правительства Российской Федерации от 31 марта 2012 г. </w:t>
      </w:r>
      <w:r w:rsidR="00E84DB4" w:rsidRPr="00BF38B3">
        <w:rPr>
          <w:sz w:val="28"/>
          <w:szCs w:val="28"/>
        </w:rPr>
        <w:t>№ </w:t>
      </w:r>
      <w:r w:rsidR="00FF5CBF" w:rsidRPr="00BF38B3">
        <w:rPr>
          <w:sz w:val="28"/>
          <w:szCs w:val="28"/>
        </w:rPr>
        <w:t xml:space="preserve">272 (Собрание законодательства Российской Федерации, 2012, </w:t>
      </w:r>
      <w:r w:rsidR="00E84DB4" w:rsidRPr="00BF38B3">
        <w:rPr>
          <w:sz w:val="28"/>
          <w:szCs w:val="28"/>
        </w:rPr>
        <w:t>№ </w:t>
      </w:r>
      <w:r w:rsidR="00FF5CBF" w:rsidRPr="00BF38B3">
        <w:rPr>
          <w:sz w:val="28"/>
          <w:szCs w:val="28"/>
        </w:rPr>
        <w:t xml:space="preserve">17, </w:t>
      </w:r>
      <w:r w:rsidR="00E84DB4" w:rsidRPr="00BF38B3">
        <w:rPr>
          <w:sz w:val="28"/>
          <w:szCs w:val="28"/>
        </w:rPr>
        <w:t>ст. </w:t>
      </w:r>
      <w:r w:rsidR="00FF5CBF" w:rsidRPr="00BF38B3">
        <w:rPr>
          <w:sz w:val="28"/>
          <w:szCs w:val="28"/>
        </w:rPr>
        <w:t xml:space="preserve">1960; 2017, </w:t>
      </w:r>
      <w:r w:rsidR="00E84DB4" w:rsidRPr="00BF38B3">
        <w:rPr>
          <w:sz w:val="28"/>
          <w:szCs w:val="28"/>
        </w:rPr>
        <w:t>№ </w:t>
      </w:r>
      <w:r w:rsidR="00FF5CBF" w:rsidRPr="00BF38B3">
        <w:rPr>
          <w:sz w:val="28"/>
          <w:szCs w:val="28"/>
        </w:rPr>
        <w:t xml:space="preserve">25, </w:t>
      </w:r>
      <w:r w:rsidR="00E84DB4" w:rsidRPr="00BF38B3">
        <w:rPr>
          <w:sz w:val="28"/>
          <w:szCs w:val="28"/>
        </w:rPr>
        <w:t>ст. </w:t>
      </w:r>
      <w:r w:rsidR="00FF5CBF" w:rsidRPr="00BF38B3">
        <w:rPr>
          <w:sz w:val="28"/>
          <w:szCs w:val="28"/>
        </w:rPr>
        <w:t>3690</w:t>
      </w:r>
      <w:r w:rsidR="007A43A5" w:rsidRPr="00BF38B3">
        <w:rPr>
          <w:sz w:val="28"/>
          <w:szCs w:val="28"/>
        </w:rPr>
        <w:t xml:space="preserve">; </w:t>
      </w:r>
      <w:proofErr w:type="spellStart"/>
      <w:r w:rsidR="007A43A5" w:rsidRPr="00BF38B3">
        <w:rPr>
          <w:sz w:val="28"/>
          <w:szCs w:val="28"/>
          <w:lang w:val="en-US"/>
        </w:rPr>
        <w:t>pr</w:t>
      </w:r>
      <w:r w:rsidR="00017297">
        <w:rPr>
          <w:sz w:val="28"/>
          <w:szCs w:val="28"/>
          <w:lang w:val="en-US"/>
        </w:rPr>
        <w:t>a</w:t>
      </w:r>
      <w:r w:rsidR="007A43A5" w:rsidRPr="00BF38B3">
        <w:rPr>
          <w:sz w:val="28"/>
          <w:szCs w:val="28"/>
          <w:lang w:val="en-US"/>
        </w:rPr>
        <w:t>vo</w:t>
      </w:r>
      <w:proofErr w:type="spellEnd"/>
      <w:r w:rsidR="007A43A5" w:rsidRPr="00BF38B3">
        <w:rPr>
          <w:sz w:val="28"/>
          <w:szCs w:val="28"/>
        </w:rPr>
        <w:t>.</w:t>
      </w:r>
      <w:proofErr w:type="spellStart"/>
      <w:r w:rsidR="007A43A5" w:rsidRPr="00BF38B3">
        <w:rPr>
          <w:sz w:val="28"/>
          <w:szCs w:val="28"/>
          <w:lang w:val="en-US"/>
        </w:rPr>
        <w:t>gov</w:t>
      </w:r>
      <w:proofErr w:type="spellEnd"/>
      <w:r w:rsidR="007A43A5" w:rsidRPr="00BF38B3">
        <w:rPr>
          <w:sz w:val="28"/>
          <w:szCs w:val="28"/>
        </w:rPr>
        <w:t>.</w:t>
      </w:r>
      <w:proofErr w:type="spellStart"/>
      <w:r w:rsidR="007A43A5" w:rsidRPr="00BF38B3">
        <w:rPr>
          <w:sz w:val="28"/>
          <w:szCs w:val="28"/>
          <w:lang w:val="en-US"/>
        </w:rPr>
        <w:t>ru</w:t>
      </w:r>
      <w:proofErr w:type="spellEnd"/>
      <w:r w:rsidR="007A43A5" w:rsidRPr="00BF38B3">
        <w:rPr>
          <w:sz w:val="28"/>
          <w:szCs w:val="28"/>
        </w:rPr>
        <w:t>, 2020</w:t>
      </w:r>
      <w:r w:rsidR="00FF5CBF" w:rsidRPr="00BF38B3">
        <w:rPr>
          <w:sz w:val="28"/>
          <w:szCs w:val="28"/>
        </w:rPr>
        <w:t>),</w:t>
      </w:r>
      <w:r w:rsidRPr="00BF38B3">
        <w:rPr>
          <w:sz w:val="28"/>
          <w:szCs w:val="28"/>
        </w:rPr>
        <w:t xml:space="preserve"> изложить в следующей редакции:</w:t>
      </w:r>
    </w:p>
    <w:p w14:paraId="123EEC28" w14:textId="1DBB3A97" w:rsidR="00CF427B" w:rsidRPr="00BF38B3" w:rsidRDefault="007A43A5" w:rsidP="00CF427B">
      <w:pPr>
        <w:pStyle w:val="1"/>
        <w:widowControl/>
        <w:tabs>
          <w:tab w:val="left" w:pos="1134"/>
        </w:tabs>
        <w:spacing w:line="276" w:lineRule="auto"/>
        <w:ind w:firstLine="709"/>
        <w:jc w:val="both"/>
      </w:pPr>
      <w:r w:rsidRPr="00BF38B3">
        <w:rPr>
          <w:sz w:val="28"/>
          <w:szCs w:val="28"/>
        </w:rPr>
        <w:t>"</w:t>
      </w:r>
      <w:r w:rsidR="008A6FBB" w:rsidRPr="00BF38B3">
        <w:rPr>
          <w:sz w:val="28"/>
          <w:szCs w:val="28"/>
        </w:rPr>
        <w:t xml:space="preserve">застройщиком, техническим заказчиком или лицом, обеспечившим выполнение инженерных изысканий </w:t>
      </w:r>
      <w:r w:rsidR="00E81540" w:rsidRPr="00BF38B3">
        <w:rPr>
          <w:sz w:val="28"/>
          <w:szCs w:val="28"/>
        </w:rPr>
        <w:t>и (или)</w:t>
      </w:r>
      <w:r w:rsidR="008A6FBB" w:rsidRPr="00BF38B3">
        <w:rPr>
          <w:sz w:val="28"/>
          <w:szCs w:val="28"/>
        </w:rPr>
        <w:t xml:space="preserve"> подготовку проектной документации в случаях, предусмотренных частями 1.1 и 1.2 статьи 48 Градостроительного кодекса Российской Федерации (далее </w:t>
      </w:r>
      <w:r w:rsidR="00326A02">
        <w:rPr>
          <w:sz w:val="28"/>
          <w:szCs w:val="28"/>
        </w:rPr>
        <w:t>-</w:t>
      </w:r>
      <w:r w:rsidR="007A6155" w:rsidRPr="00BF38B3">
        <w:rPr>
          <w:sz w:val="28"/>
          <w:szCs w:val="28"/>
        </w:rPr>
        <w:t xml:space="preserve"> </w:t>
      </w:r>
      <w:r w:rsidR="008A6FBB" w:rsidRPr="00BF38B3">
        <w:rPr>
          <w:sz w:val="28"/>
          <w:szCs w:val="28"/>
        </w:rPr>
        <w:t>заявитель)</w:t>
      </w:r>
      <w:r w:rsidR="007A6155" w:rsidRPr="00BF38B3">
        <w:rPr>
          <w:sz w:val="28"/>
          <w:szCs w:val="28"/>
        </w:rPr>
        <w:t>,</w:t>
      </w:r>
      <w:r w:rsidR="008A6FBB" w:rsidRPr="00BF38B3">
        <w:rPr>
          <w:sz w:val="28"/>
          <w:szCs w:val="28"/>
        </w:rPr>
        <w:t xml:space="preserve"> принято решение о проведении негосударственной экспертизы</w:t>
      </w:r>
      <w:r w:rsidR="007A6155" w:rsidRPr="00BF38B3">
        <w:rPr>
          <w:sz w:val="28"/>
          <w:szCs w:val="28"/>
        </w:rPr>
        <w:t>;</w:t>
      </w:r>
      <w:r w:rsidRPr="00BF38B3">
        <w:rPr>
          <w:sz w:val="28"/>
          <w:szCs w:val="28"/>
        </w:rPr>
        <w:t>"</w:t>
      </w:r>
      <w:r w:rsidR="007A6155" w:rsidRPr="00BF38B3">
        <w:rPr>
          <w:sz w:val="28"/>
          <w:szCs w:val="28"/>
        </w:rPr>
        <w:t>.</w:t>
      </w:r>
      <w:r w:rsidR="00CF427B" w:rsidRPr="00BF38B3">
        <w:t xml:space="preserve"> </w:t>
      </w:r>
    </w:p>
    <w:p w14:paraId="12F67A73" w14:textId="77777777" w:rsidR="00CF427B" w:rsidRPr="00BF38B3" w:rsidRDefault="00CF427B" w:rsidP="00CF427B">
      <w:pPr>
        <w:pStyle w:val="1"/>
        <w:widowControl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C43EEF" w14:textId="77777777" w:rsidR="00CF427B" w:rsidRPr="00CF427B" w:rsidRDefault="00CF427B" w:rsidP="00CF427B">
      <w:pPr>
        <w:pStyle w:val="1"/>
        <w:widowControl/>
        <w:spacing w:line="276" w:lineRule="auto"/>
        <w:jc w:val="center"/>
        <w:rPr>
          <w:sz w:val="28"/>
          <w:szCs w:val="28"/>
        </w:rPr>
      </w:pPr>
      <w:r w:rsidRPr="00BF38B3">
        <w:rPr>
          <w:sz w:val="28"/>
          <w:szCs w:val="28"/>
        </w:rPr>
        <w:t>____________</w:t>
      </w:r>
    </w:p>
    <w:p w14:paraId="47AF104B" w14:textId="77777777" w:rsidR="00FF5CBF" w:rsidRDefault="00FF5CBF" w:rsidP="00842592">
      <w:pPr>
        <w:pStyle w:val="1"/>
        <w:widowControl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FF5CBF" w:rsidSect="00BB4F21">
      <w:headerReference w:type="default" r:id="rId10"/>
      <w:headerReference w:type="first" r:id="rId11"/>
      <w:pgSz w:w="11909" w:h="16838"/>
      <w:pgMar w:top="1134" w:right="850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9680" w14:textId="77777777" w:rsidR="00B848FF" w:rsidRDefault="00B848FF">
      <w:r>
        <w:separator/>
      </w:r>
    </w:p>
  </w:endnote>
  <w:endnote w:type="continuationSeparator" w:id="0">
    <w:p w14:paraId="54BC008A" w14:textId="77777777" w:rsidR="00B848FF" w:rsidRDefault="00B8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D887" w14:textId="77777777" w:rsidR="00B848FF" w:rsidRDefault="00B848FF">
      <w:r>
        <w:separator/>
      </w:r>
    </w:p>
  </w:footnote>
  <w:footnote w:type="continuationSeparator" w:id="0">
    <w:p w14:paraId="4F27C3B3" w14:textId="77777777" w:rsidR="00B848FF" w:rsidRDefault="00B8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02EC" w14:textId="77777777" w:rsidR="00F80074" w:rsidRPr="00793445" w:rsidRDefault="00B848FF" w:rsidP="00793445">
    <w:pPr>
      <w:pStyle w:val="af1"/>
      <w:jc w:val="center"/>
      <w:rPr>
        <w:rFonts w:ascii="Times New Roman" w:hAnsi="Times New Roman" w:cs="Times New Roman"/>
      </w:rPr>
    </w:pPr>
    <w:sdt>
      <w:sdtPr>
        <w:id w:val="165679724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80074" w:rsidRPr="00AD54A8">
          <w:rPr>
            <w:rFonts w:ascii="Times New Roman" w:hAnsi="Times New Roman" w:cs="Times New Roman"/>
          </w:rPr>
          <w:fldChar w:fldCharType="begin"/>
        </w:r>
        <w:r w:rsidR="00F80074" w:rsidRPr="00AD54A8">
          <w:rPr>
            <w:rFonts w:ascii="Times New Roman" w:hAnsi="Times New Roman" w:cs="Times New Roman"/>
          </w:rPr>
          <w:instrText>PAGE   \* MERGEFORMAT</w:instrText>
        </w:r>
        <w:r w:rsidR="00F80074" w:rsidRPr="00AD54A8">
          <w:rPr>
            <w:rFonts w:ascii="Times New Roman" w:hAnsi="Times New Roman" w:cs="Times New Roman"/>
          </w:rPr>
          <w:fldChar w:fldCharType="separate"/>
        </w:r>
        <w:r w:rsidR="00DC0679">
          <w:rPr>
            <w:rFonts w:ascii="Times New Roman" w:hAnsi="Times New Roman" w:cs="Times New Roman"/>
            <w:noProof/>
          </w:rPr>
          <w:t>2</w:t>
        </w:r>
        <w:r w:rsidR="00F80074" w:rsidRPr="00AD54A8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E649" w14:textId="656ACCD3" w:rsidR="00A31672" w:rsidRPr="00A31672" w:rsidRDefault="00A31672" w:rsidP="00A31672">
    <w:pPr>
      <w:pStyle w:val="af1"/>
      <w:ind w:left="524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6AA2" w14:textId="77777777" w:rsidR="00F80074" w:rsidRPr="00793445" w:rsidRDefault="00B848FF" w:rsidP="00793445">
    <w:pPr>
      <w:pStyle w:val="af1"/>
      <w:jc w:val="center"/>
      <w:rPr>
        <w:rFonts w:ascii="Times New Roman" w:hAnsi="Times New Roman" w:cs="Times New Roman"/>
      </w:rPr>
    </w:pPr>
    <w:sdt>
      <w:sdtPr>
        <w:id w:val="-13296682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80074" w:rsidRPr="00AD54A8">
          <w:rPr>
            <w:rFonts w:ascii="Times New Roman" w:hAnsi="Times New Roman" w:cs="Times New Roman"/>
          </w:rPr>
          <w:fldChar w:fldCharType="begin"/>
        </w:r>
        <w:r w:rsidR="00F80074" w:rsidRPr="00AD54A8">
          <w:rPr>
            <w:rFonts w:ascii="Times New Roman" w:hAnsi="Times New Roman" w:cs="Times New Roman"/>
          </w:rPr>
          <w:instrText>PAGE   \* MERGEFORMAT</w:instrText>
        </w:r>
        <w:r w:rsidR="00F80074" w:rsidRPr="00AD54A8">
          <w:rPr>
            <w:rFonts w:ascii="Times New Roman" w:hAnsi="Times New Roman" w:cs="Times New Roman"/>
          </w:rPr>
          <w:fldChar w:fldCharType="separate"/>
        </w:r>
        <w:r w:rsidR="00030D23">
          <w:rPr>
            <w:rFonts w:ascii="Times New Roman" w:hAnsi="Times New Roman" w:cs="Times New Roman"/>
            <w:noProof/>
          </w:rPr>
          <w:t>7</w:t>
        </w:r>
        <w:r w:rsidR="00F80074" w:rsidRPr="00AD54A8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D07E" w14:textId="77777777" w:rsidR="00A31672" w:rsidRPr="00A31672" w:rsidRDefault="00A31672" w:rsidP="00A3167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802"/>
    <w:multiLevelType w:val="multilevel"/>
    <w:tmpl w:val="6F70A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534C50"/>
    <w:multiLevelType w:val="multilevel"/>
    <w:tmpl w:val="BAC484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D392D"/>
    <w:multiLevelType w:val="multilevel"/>
    <w:tmpl w:val="8854A55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D3E59"/>
    <w:multiLevelType w:val="hybridMultilevel"/>
    <w:tmpl w:val="6D26BD90"/>
    <w:lvl w:ilvl="0" w:tplc="D9A4FF1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C47D92"/>
    <w:multiLevelType w:val="multilevel"/>
    <w:tmpl w:val="516AC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4"/>
    <w:rsid w:val="00000258"/>
    <w:rsid w:val="00004660"/>
    <w:rsid w:val="00005D03"/>
    <w:rsid w:val="00006DC7"/>
    <w:rsid w:val="00006F8D"/>
    <w:rsid w:val="00012356"/>
    <w:rsid w:val="00012388"/>
    <w:rsid w:val="00017297"/>
    <w:rsid w:val="00021A5A"/>
    <w:rsid w:val="00030D23"/>
    <w:rsid w:val="0003297B"/>
    <w:rsid w:val="00032D90"/>
    <w:rsid w:val="000343FA"/>
    <w:rsid w:val="00034CB0"/>
    <w:rsid w:val="00034F92"/>
    <w:rsid w:val="00035CDA"/>
    <w:rsid w:val="00035D7F"/>
    <w:rsid w:val="00035EDB"/>
    <w:rsid w:val="000363C6"/>
    <w:rsid w:val="00040DCA"/>
    <w:rsid w:val="0004153C"/>
    <w:rsid w:val="00042389"/>
    <w:rsid w:val="00042894"/>
    <w:rsid w:val="00046955"/>
    <w:rsid w:val="00050199"/>
    <w:rsid w:val="000512C2"/>
    <w:rsid w:val="00052201"/>
    <w:rsid w:val="00052B8F"/>
    <w:rsid w:val="0005304E"/>
    <w:rsid w:val="00053C9C"/>
    <w:rsid w:val="00054547"/>
    <w:rsid w:val="00054ED0"/>
    <w:rsid w:val="000554E1"/>
    <w:rsid w:val="00055AC4"/>
    <w:rsid w:val="00056BC7"/>
    <w:rsid w:val="0005752B"/>
    <w:rsid w:val="0006208C"/>
    <w:rsid w:val="00063383"/>
    <w:rsid w:val="0006449F"/>
    <w:rsid w:val="0006773A"/>
    <w:rsid w:val="00067E08"/>
    <w:rsid w:val="00070FC8"/>
    <w:rsid w:val="00071847"/>
    <w:rsid w:val="00073796"/>
    <w:rsid w:val="0007444A"/>
    <w:rsid w:val="000746E4"/>
    <w:rsid w:val="00075845"/>
    <w:rsid w:val="0007619D"/>
    <w:rsid w:val="00076A6A"/>
    <w:rsid w:val="00083C57"/>
    <w:rsid w:val="00091E2B"/>
    <w:rsid w:val="0009351A"/>
    <w:rsid w:val="000970E5"/>
    <w:rsid w:val="000A2A99"/>
    <w:rsid w:val="000A4077"/>
    <w:rsid w:val="000A4B13"/>
    <w:rsid w:val="000A51A3"/>
    <w:rsid w:val="000B1E08"/>
    <w:rsid w:val="000B23AA"/>
    <w:rsid w:val="000B3316"/>
    <w:rsid w:val="000B3BCB"/>
    <w:rsid w:val="000B71AF"/>
    <w:rsid w:val="000C0469"/>
    <w:rsid w:val="000C2CE2"/>
    <w:rsid w:val="000C350C"/>
    <w:rsid w:val="000C4223"/>
    <w:rsid w:val="000C48D8"/>
    <w:rsid w:val="000C5A92"/>
    <w:rsid w:val="000C5DB9"/>
    <w:rsid w:val="000C6D01"/>
    <w:rsid w:val="000D06CE"/>
    <w:rsid w:val="000D0B13"/>
    <w:rsid w:val="000D1294"/>
    <w:rsid w:val="000D1EC6"/>
    <w:rsid w:val="000D7F98"/>
    <w:rsid w:val="000E07B6"/>
    <w:rsid w:val="000E35E8"/>
    <w:rsid w:val="000E5F84"/>
    <w:rsid w:val="000E64B6"/>
    <w:rsid w:val="000F1105"/>
    <w:rsid w:val="000F17BA"/>
    <w:rsid w:val="000F1C77"/>
    <w:rsid w:val="000F29E6"/>
    <w:rsid w:val="000F37B1"/>
    <w:rsid w:val="000F3EF4"/>
    <w:rsid w:val="000F452B"/>
    <w:rsid w:val="000F4C58"/>
    <w:rsid w:val="001052EC"/>
    <w:rsid w:val="00105326"/>
    <w:rsid w:val="00105510"/>
    <w:rsid w:val="00110116"/>
    <w:rsid w:val="00112414"/>
    <w:rsid w:val="00117171"/>
    <w:rsid w:val="00117934"/>
    <w:rsid w:val="00124378"/>
    <w:rsid w:val="0012662F"/>
    <w:rsid w:val="001270CC"/>
    <w:rsid w:val="00132587"/>
    <w:rsid w:val="00132C59"/>
    <w:rsid w:val="00135811"/>
    <w:rsid w:val="00135F0E"/>
    <w:rsid w:val="0013616B"/>
    <w:rsid w:val="001414BA"/>
    <w:rsid w:val="00141EEE"/>
    <w:rsid w:val="00142818"/>
    <w:rsid w:val="001445AC"/>
    <w:rsid w:val="00146680"/>
    <w:rsid w:val="00150A3D"/>
    <w:rsid w:val="001518AF"/>
    <w:rsid w:val="001525ED"/>
    <w:rsid w:val="001543ED"/>
    <w:rsid w:val="0016269C"/>
    <w:rsid w:val="00162B26"/>
    <w:rsid w:val="00162D02"/>
    <w:rsid w:val="001637EC"/>
    <w:rsid w:val="001643BB"/>
    <w:rsid w:val="001650FA"/>
    <w:rsid w:val="001659F0"/>
    <w:rsid w:val="001666CF"/>
    <w:rsid w:val="00166C64"/>
    <w:rsid w:val="00167210"/>
    <w:rsid w:val="001675C7"/>
    <w:rsid w:val="0016765D"/>
    <w:rsid w:val="0016770C"/>
    <w:rsid w:val="00170E5E"/>
    <w:rsid w:val="00171057"/>
    <w:rsid w:val="00172DB8"/>
    <w:rsid w:val="0018419D"/>
    <w:rsid w:val="00185063"/>
    <w:rsid w:val="001853DB"/>
    <w:rsid w:val="00187E36"/>
    <w:rsid w:val="00190E2D"/>
    <w:rsid w:val="0019110C"/>
    <w:rsid w:val="00192154"/>
    <w:rsid w:val="00194F73"/>
    <w:rsid w:val="00197B4C"/>
    <w:rsid w:val="001A0182"/>
    <w:rsid w:val="001A2161"/>
    <w:rsid w:val="001A22F0"/>
    <w:rsid w:val="001A34D5"/>
    <w:rsid w:val="001A3F17"/>
    <w:rsid w:val="001A3FBC"/>
    <w:rsid w:val="001A6837"/>
    <w:rsid w:val="001A783E"/>
    <w:rsid w:val="001A799E"/>
    <w:rsid w:val="001B1CEF"/>
    <w:rsid w:val="001B1DE5"/>
    <w:rsid w:val="001B4D9A"/>
    <w:rsid w:val="001B57DD"/>
    <w:rsid w:val="001B5F92"/>
    <w:rsid w:val="001B6386"/>
    <w:rsid w:val="001B64B7"/>
    <w:rsid w:val="001B6DD8"/>
    <w:rsid w:val="001B7D11"/>
    <w:rsid w:val="001C485B"/>
    <w:rsid w:val="001C5830"/>
    <w:rsid w:val="001C6BFC"/>
    <w:rsid w:val="001C7C70"/>
    <w:rsid w:val="001D05B2"/>
    <w:rsid w:val="001D4467"/>
    <w:rsid w:val="001D47CD"/>
    <w:rsid w:val="001D7A8E"/>
    <w:rsid w:val="001E1653"/>
    <w:rsid w:val="001E2991"/>
    <w:rsid w:val="001E3852"/>
    <w:rsid w:val="001E51C4"/>
    <w:rsid w:val="001E5C56"/>
    <w:rsid w:val="001E5D74"/>
    <w:rsid w:val="001E71C3"/>
    <w:rsid w:val="001F6FDF"/>
    <w:rsid w:val="001F7B8C"/>
    <w:rsid w:val="001F7C24"/>
    <w:rsid w:val="00200180"/>
    <w:rsid w:val="00201C30"/>
    <w:rsid w:val="002042DD"/>
    <w:rsid w:val="002054B6"/>
    <w:rsid w:val="0020670C"/>
    <w:rsid w:val="00207A70"/>
    <w:rsid w:val="00213181"/>
    <w:rsid w:val="0021364A"/>
    <w:rsid w:val="0021551D"/>
    <w:rsid w:val="0022224C"/>
    <w:rsid w:val="00224D50"/>
    <w:rsid w:val="00226117"/>
    <w:rsid w:val="002262A8"/>
    <w:rsid w:val="002271C2"/>
    <w:rsid w:val="0022729C"/>
    <w:rsid w:val="00231A92"/>
    <w:rsid w:val="00231AC0"/>
    <w:rsid w:val="002338B7"/>
    <w:rsid w:val="00236A33"/>
    <w:rsid w:val="00236B6A"/>
    <w:rsid w:val="00241CF2"/>
    <w:rsid w:val="00241DA2"/>
    <w:rsid w:val="00242F7C"/>
    <w:rsid w:val="00243374"/>
    <w:rsid w:val="002433C0"/>
    <w:rsid w:val="00246F8A"/>
    <w:rsid w:val="00254EA7"/>
    <w:rsid w:val="00261EAF"/>
    <w:rsid w:val="002633F6"/>
    <w:rsid w:val="00263DCE"/>
    <w:rsid w:val="00270DF4"/>
    <w:rsid w:val="00271934"/>
    <w:rsid w:val="002733DF"/>
    <w:rsid w:val="00274616"/>
    <w:rsid w:val="002749D9"/>
    <w:rsid w:val="00283002"/>
    <w:rsid w:val="002832FE"/>
    <w:rsid w:val="00284B08"/>
    <w:rsid w:val="002857F0"/>
    <w:rsid w:val="00286691"/>
    <w:rsid w:val="002929DF"/>
    <w:rsid w:val="00292E4C"/>
    <w:rsid w:val="00292FD9"/>
    <w:rsid w:val="002935A0"/>
    <w:rsid w:val="002943F7"/>
    <w:rsid w:val="00294945"/>
    <w:rsid w:val="002967B5"/>
    <w:rsid w:val="002968C7"/>
    <w:rsid w:val="002A2ACF"/>
    <w:rsid w:val="002A3B8B"/>
    <w:rsid w:val="002A5ED6"/>
    <w:rsid w:val="002A654F"/>
    <w:rsid w:val="002B043F"/>
    <w:rsid w:val="002B0B6A"/>
    <w:rsid w:val="002B228A"/>
    <w:rsid w:val="002B2414"/>
    <w:rsid w:val="002B2744"/>
    <w:rsid w:val="002B5F79"/>
    <w:rsid w:val="002B65EE"/>
    <w:rsid w:val="002B68EC"/>
    <w:rsid w:val="002C0F00"/>
    <w:rsid w:val="002C3919"/>
    <w:rsid w:val="002C3FBC"/>
    <w:rsid w:val="002C405D"/>
    <w:rsid w:val="002C4AC0"/>
    <w:rsid w:val="002D0D83"/>
    <w:rsid w:val="002D20DA"/>
    <w:rsid w:val="002D69A9"/>
    <w:rsid w:val="002D7063"/>
    <w:rsid w:val="002E04F6"/>
    <w:rsid w:val="002E0C1E"/>
    <w:rsid w:val="002E241D"/>
    <w:rsid w:val="002E3031"/>
    <w:rsid w:val="002E42B3"/>
    <w:rsid w:val="002E56E1"/>
    <w:rsid w:val="002F149B"/>
    <w:rsid w:val="002F1866"/>
    <w:rsid w:val="002F2426"/>
    <w:rsid w:val="002F25F0"/>
    <w:rsid w:val="002F3DF9"/>
    <w:rsid w:val="002F7022"/>
    <w:rsid w:val="002F721E"/>
    <w:rsid w:val="002F79B6"/>
    <w:rsid w:val="003000A9"/>
    <w:rsid w:val="00300F5E"/>
    <w:rsid w:val="00303646"/>
    <w:rsid w:val="003038BE"/>
    <w:rsid w:val="003042C5"/>
    <w:rsid w:val="00307118"/>
    <w:rsid w:val="00307221"/>
    <w:rsid w:val="00311667"/>
    <w:rsid w:val="00311C96"/>
    <w:rsid w:val="003128CA"/>
    <w:rsid w:val="0031373C"/>
    <w:rsid w:val="003138FF"/>
    <w:rsid w:val="00316CE2"/>
    <w:rsid w:val="003176A5"/>
    <w:rsid w:val="00321DBC"/>
    <w:rsid w:val="00325729"/>
    <w:rsid w:val="00326086"/>
    <w:rsid w:val="00326A02"/>
    <w:rsid w:val="00327D0C"/>
    <w:rsid w:val="00327E7D"/>
    <w:rsid w:val="00330758"/>
    <w:rsid w:val="00337F90"/>
    <w:rsid w:val="00341BE5"/>
    <w:rsid w:val="00342B2F"/>
    <w:rsid w:val="003451A7"/>
    <w:rsid w:val="00345231"/>
    <w:rsid w:val="00347A51"/>
    <w:rsid w:val="00347B99"/>
    <w:rsid w:val="00351302"/>
    <w:rsid w:val="00351348"/>
    <w:rsid w:val="00351D7D"/>
    <w:rsid w:val="00352E6F"/>
    <w:rsid w:val="00352EC5"/>
    <w:rsid w:val="003545B2"/>
    <w:rsid w:val="0035661B"/>
    <w:rsid w:val="00357671"/>
    <w:rsid w:val="00357905"/>
    <w:rsid w:val="00361A18"/>
    <w:rsid w:val="00362878"/>
    <w:rsid w:val="0036400C"/>
    <w:rsid w:val="00365117"/>
    <w:rsid w:val="0036683C"/>
    <w:rsid w:val="00366A77"/>
    <w:rsid w:val="00367747"/>
    <w:rsid w:val="00367FA2"/>
    <w:rsid w:val="0037132D"/>
    <w:rsid w:val="00373006"/>
    <w:rsid w:val="00373969"/>
    <w:rsid w:val="00374ED9"/>
    <w:rsid w:val="003750B1"/>
    <w:rsid w:val="003753FD"/>
    <w:rsid w:val="0037571D"/>
    <w:rsid w:val="00380CD5"/>
    <w:rsid w:val="003811FD"/>
    <w:rsid w:val="00381E1A"/>
    <w:rsid w:val="00382B5A"/>
    <w:rsid w:val="00385414"/>
    <w:rsid w:val="003856FD"/>
    <w:rsid w:val="003861E7"/>
    <w:rsid w:val="0038793F"/>
    <w:rsid w:val="003926E8"/>
    <w:rsid w:val="003953DC"/>
    <w:rsid w:val="00395F23"/>
    <w:rsid w:val="00396D47"/>
    <w:rsid w:val="003A002D"/>
    <w:rsid w:val="003A1938"/>
    <w:rsid w:val="003A3838"/>
    <w:rsid w:val="003A3EBC"/>
    <w:rsid w:val="003A406F"/>
    <w:rsid w:val="003A4BB1"/>
    <w:rsid w:val="003A557E"/>
    <w:rsid w:val="003A7ECE"/>
    <w:rsid w:val="003B0699"/>
    <w:rsid w:val="003B1C43"/>
    <w:rsid w:val="003B1F20"/>
    <w:rsid w:val="003B4EC5"/>
    <w:rsid w:val="003B5B98"/>
    <w:rsid w:val="003B5EC7"/>
    <w:rsid w:val="003B733A"/>
    <w:rsid w:val="003B7A0C"/>
    <w:rsid w:val="003C196A"/>
    <w:rsid w:val="003C19B9"/>
    <w:rsid w:val="003C4FFE"/>
    <w:rsid w:val="003C629C"/>
    <w:rsid w:val="003D089A"/>
    <w:rsid w:val="003D7323"/>
    <w:rsid w:val="003E0AE0"/>
    <w:rsid w:val="003E1685"/>
    <w:rsid w:val="003E1FCA"/>
    <w:rsid w:val="003E3048"/>
    <w:rsid w:val="003E3FEC"/>
    <w:rsid w:val="003E5208"/>
    <w:rsid w:val="003E68F5"/>
    <w:rsid w:val="003E69EC"/>
    <w:rsid w:val="003E7D10"/>
    <w:rsid w:val="003F1628"/>
    <w:rsid w:val="003F1EA9"/>
    <w:rsid w:val="003F29D2"/>
    <w:rsid w:val="003F35BB"/>
    <w:rsid w:val="003F3C63"/>
    <w:rsid w:val="003F3FDD"/>
    <w:rsid w:val="003F51D7"/>
    <w:rsid w:val="003F6EED"/>
    <w:rsid w:val="00400A36"/>
    <w:rsid w:val="00400C62"/>
    <w:rsid w:val="00400E5B"/>
    <w:rsid w:val="0040133B"/>
    <w:rsid w:val="00404478"/>
    <w:rsid w:val="004044EE"/>
    <w:rsid w:val="00404CC3"/>
    <w:rsid w:val="00404F30"/>
    <w:rsid w:val="00406096"/>
    <w:rsid w:val="0040769B"/>
    <w:rsid w:val="00414699"/>
    <w:rsid w:val="0041780A"/>
    <w:rsid w:val="0042269F"/>
    <w:rsid w:val="004231EC"/>
    <w:rsid w:val="00424E18"/>
    <w:rsid w:val="004254EF"/>
    <w:rsid w:val="00427526"/>
    <w:rsid w:val="00430D04"/>
    <w:rsid w:val="00433DA0"/>
    <w:rsid w:val="00433E44"/>
    <w:rsid w:val="00434DA9"/>
    <w:rsid w:val="004356BA"/>
    <w:rsid w:val="00435ACC"/>
    <w:rsid w:val="00436CBA"/>
    <w:rsid w:val="00440FF2"/>
    <w:rsid w:val="004434D4"/>
    <w:rsid w:val="00444861"/>
    <w:rsid w:val="004471BA"/>
    <w:rsid w:val="0045491A"/>
    <w:rsid w:val="00455A2D"/>
    <w:rsid w:val="0045785B"/>
    <w:rsid w:val="00457DB1"/>
    <w:rsid w:val="00457E56"/>
    <w:rsid w:val="00460450"/>
    <w:rsid w:val="00462CAF"/>
    <w:rsid w:val="00464600"/>
    <w:rsid w:val="00465130"/>
    <w:rsid w:val="0046610C"/>
    <w:rsid w:val="004704E8"/>
    <w:rsid w:val="004721EE"/>
    <w:rsid w:val="00475EB4"/>
    <w:rsid w:val="004809C4"/>
    <w:rsid w:val="00480C25"/>
    <w:rsid w:val="00482097"/>
    <w:rsid w:val="0048253D"/>
    <w:rsid w:val="0048591B"/>
    <w:rsid w:val="00490F1D"/>
    <w:rsid w:val="0049591B"/>
    <w:rsid w:val="004973FC"/>
    <w:rsid w:val="004A1027"/>
    <w:rsid w:val="004A423E"/>
    <w:rsid w:val="004A5755"/>
    <w:rsid w:val="004A5B90"/>
    <w:rsid w:val="004B529D"/>
    <w:rsid w:val="004B5E4B"/>
    <w:rsid w:val="004C1404"/>
    <w:rsid w:val="004C3201"/>
    <w:rsid w:val="004C6F1B"/>
    <w:rsid w:val="004C73EE"/>
    <w:rsid w:val="004C759A"/>
    <w:rsid w:val="004C7D4A"/>
    <w:rsid w:val="004D02A9"/>
    <w:rsid w:val="004D0841"/>
    <w:rsid w:val="004D19A5"/>
    <w:rsid w:val="004D3192"/>
    <w:rsid w:val="004D3DF8"/>
    <w:rsid w:val="004D4614"/>
    <w:rsid w:val="004D51E9"/>
    <w:rsid w:val="004E3ACC"/>
    <w:rsid w:val="004E4927"/>
    <w:rsid w:val="004E6333"/>
    <w:rsid w:val="004E663B"/>
    <w:rsid w:val="004F03CC"/>
    <w:rsid w:val="004F0A96"/>
    <w:rsid w:val="004F130A"/>
    <w:rsid w:val="004F1A05"/>
    <w:rsid w:val="004F431B"/>
    <w:rsid w:val="004F4DE6"/>
    <w:rsid w:val="004F5716"/>
    <w:rsid w:val="004F6B4F"/>
    <w:rsid w:val="004F7511"/>
    <w:rsid w:val="00503543"/>
    <w:rsid w:val="0050678D"/>
    <w:rsid w:val="00507823"/>
    <w:rsid w:val="0051036B"/>
    <w:rsid w:val="0051074B"/>
    <w:rsid w:val="00513DDA"/>
    <w:rsid w:val="00521541"/>
    <w:rsid w:val="00526278"/>
    <w:rsid w:val="00533854"/>
    <w:rsid w:val="00533AED"/>
    <w:rsid w:val="005371DF"/>
    <w:rsid w:val="005403C2"/>
    <w:rsid w:val="0054285B"/>
    <w:rsid w:val="00543246"/>
    <w:rsid w:val="00543ED3"/>
    <w:rsid w:val="00543F21"/>
    <w:rsid w:val="005450C9"/>
    <w:rsid w:val="00550367"/>
    <w:rsid w:val="0055121C"/>
    <w:rsid w:val="0055383C"/>
    <w:rsid w:val="00557D73"/>
    <w:rsid w:val="0056023A"/>
    <w:rsid w:val="00560519"/>
    <w:rsid w:val="00561658"/>
    <w:rsid w:val="005621C2"/>
    <w:rsid w:val="00562538"/>
    <w:rsid w:val="00563083"/>
    <w:rsid w:val="00563A5A"/>
    <w:rsid w:val="005646D6"/>
    <w:rsid w:val="00565594"/>
    <w:rsid w:val="005715FA"/>
    <w:rsid w:val="00571789"/>
    <w:rsid w:val="00571B29"/>
    <w:rsid w:val="00571B5B"/>
    <w:rsid w:val="00572FD6"/>
    <w:rsid w:val="0057361E"/>
    <w:rsid w:val="00580351"/>
    <w:rsid w:val="00581195"/>
    <w:rsid w:val="00581836"/>
    <w:rsid w:val="0058374E"/>
    <w:rsid w:val="005863C2"/>
    <w:rsid w:val="00587C19"/>
    <w:rsid w:val="00587EB4"/>
    <w:rsid w:val="00587EE6"/>
    <w:rsid w:val="00591400"/>
    <w:rsid w:val="0059196C"/>
    <w:rsid w:val="0059295A"/>
    <w:rsid w:val="00595D10"/>
    <w:rsid w:val="00595DA2"/>
    <w:rsid w:val="00595F30"/>
    <w:rsid w:val="00596954"/>
    <w:rsid w:val="005970FA"/>
    <w:rsid w:val="00597E61"/>
    <w:rsid w:val="005A12B3"/>
    <w:rsid w:val="005A2170"/>
    <w:rsid w:val="005A408E"/>
    <w:rsid w:val="005A4325"/>
    <w:rsid w:val="005A44C3"/>
    <w:rsid w:val="005A7674"/>
    <w:rsid w:val="005A7ECA"/>
    <w:rsid w:val="005B13ED"/>
    <w:rsid w:val="005B22E2"/>
    <w:rsid w:val="005B303F"/>
    <w:rsid w:val="005B4483"/>
    <w:rsid w:val="005C5DF7"/>
    <w:rsid w:val="005C666D"/>
    <w:rsid w:val="005C6B1F"/>
    <w:rsid w:val="005C702F"/>
    <w:rsid w:val="005D024E"/>
    <w:rsid w:val="005D382F"/>
    <w:rsid w:val="005D4418"/>
    <w:rsid w:val="005D5181"/>
    <w:rsid w:val="005E0CA3"/>
    <w:rsid w:val="005E144A"/>
    <w:rsid w:val="005E1A34"/>
    <w:rsid w:val="005E3B77"/>
    <w:rsid w:val="005E4D8D"/>
    <w:rsid w:val="005E7355"/>
    <w:rsid w:val="005F1703"/>
    <w:rsid w:val="005F196C"/>
    <w:rsid w:val="005F1DDE"/>
    <w:rsid w:val="005F1F5D"/>
    <w:rsid w:val="005F22C6"/>
    <w:rsid w:val="005F26DA"/>
    <w:rsid w:val="005F303F"/>
    <w:rsid w:val="005F5878"/>
    <w:rsid w:val="005F7A8C"/>
    <w:rsid w:val="00601A18"/>
    <w:rsid w:val="00603055"/>
    <w:rsid w:val="00603C0F"/>
    <w:rsid w:val="0060544B"/>
    <w:rsid w:val="00606487"/>
    <w:rsid w:val="0060691F"/>
    <w:rsid w:val="006072D7"/>
    <w:rsid w:val="00611AB2"/>
    <w:rsid w:val="00611C25"/>
    <w:rsid w:val="00620331"/>
    <w:rsid w:val="00624537"/>
    <w:rsid w:val="00625329"/>
    <w:rsid w:val="00625F8E"/>
    <w:rsid w:val="00626851"/>
    <w:rsid w:val="00627BF0"/>
    <w:rsid w:val="00627D31"/>
    <w:rsid w:val="00631C8D"/>
    <w:rsid w:val="00631E66"/>
    <w:rsid w:val="00632DC8"/>
    <w:rsid w:val="0063696C"/>
    <w:rsid w:val="00636BBE"/>
    <w:rsid w:val="00637951"/>
    <w:rsid w:val="00640020"/>
    <w:rsid w:val="006436B6"/>
    <w:rsid w:val="00645B0E"/>
    <w:rsid w:val="0064641D"/>
    <w:rsid w:val="00647075"/>
    <w:rsid w:val="00647E35"/>
    <w:rsid w:val="00650A87"/>
    <w:rsid w:val="0065470B"/>
    <w:rsid w:val="006565F8"/>
    <w:rsid w:val="00657508"/>
    <w:rsid w:val="00661E6C"/>
    <w:rsid w:val="006621AF"/>
    <w:rsid w:val="006627CF"/>
    <w:rsid w:val="006630F6"/>
    <w:rsid w:val="006631A7"/>
    <w:rsid w:val="006650AD"/>
    <w:rsid w:val="006703BB"/>
    <w:rsid w:val="00670B13"/>
    <w:rsid w:val="006715A6"/>
    <w:rsid w:val="006726A2"/>
    <w:rsid w:val="00677FFC"/>
    <w:rsid w:val="00681CBF"/>
    <w:rsid w:val="0068252F"/>
    <w:rsid w:val="00685409"/>
    <w:rsid w:val="00686B6A"/>
    <w:rsid w:val="006912EC"/>
    <w:rsid w:val="00691477"/>
    <w:rsid w:val="00693900"/>
    <w:rsid w:val="0069420E"/>
    <w:rsid w:val="00695201"/>
    <w:rsid w:val="00695D49"/>
    <w:rsid w:val="00696DF4"/>
    <w:rsid w:val="006A0256"/>
    <w:rsid w:val="006A0EA5"/>
    <w:rsid w:val="006A28CB"/>
    <w:rsid w:val="006A2D03"/>
    <w:rsid w:val="006A61E2"/>
    <w:rsid w:val="006B2512"/>
    <w:rsid w:val="006B28BF"/>
    <w:rsid w:val="006B4C69"/>
    <w:rsid w:val="006B4D96"/>
    <w:rsid w:val="006B53D2"/>
    <w:rsid w:val="006B77B2"/>
    <w:rsid w:val="006C2B81"/>
    <w:rsid w:val="006C3C66"/>
    <w:rsid w:val="006C4D17"/>
    <w:rsid w:val="006C6B04"/>
    <w:rsid w:val="006C7825"/>
    <w:rsid w:val="006D0998"/>
    <w:rsid w:val="006D3A23"/>
    <w:rsid w:val="006D3E95"/>
    <w:rsid w:val="006D47EE"/>
    <w:rsid w:val="006D5B1C"/>
    <w:rsid w:val="006E5274"/>
    <w:rsid w:val="006E5E81"/>
    <w:rsid w:val="006F1BA6"/>
    <w:rsid w:val="006F6E6B"/>
    <w:rsid w:val="006F7202"/>
    <w:rsid w:val="007006CE"/>
    <w:rsid w:val="00702AED"/>
    <w:rsid w:val="007123BD"/>
    <w:rsid w:val="0071549F"/>
    <w:rsid w:val="00715D15"/>
    <w:rsid w:val="00716529"/>
    <w:rsid w:val="00716E3C"/>
    <w:rsid w:val="0071736F"/>
    <w:rsid w:val="00720C6A"/>
    <w:rsid w:val="007223B6"/>
    <w:rsid w:val="00723D16"/>
    <w:rsid w:val="00724C91"/>
    <w:rsid w:val="00727E38"/>
    <w:rsid w:val="007374CF"/>
    <w:rsid w:val="007377F0"/>
    <w:rsid w:val="00737C6E"/>
    <w:rsid w:val="00740357"/>
    <w:rsid w:val="00740C0B"/>
    <w:rsid w:val="00741B58"/>
    <w:rsid w:val="007421D7"/>
    <w:rsid w:val="00742B0C"/>
    <w:rsid w:val="00743C5B"/>
    <w:rsid w:val="00745CA6"/>
    <w:rsid w:val="00746FA3"/>
    <w:rsid w:val="00747181"/>
    <w:rsid w:val="00747839"/>
    <w:rsid w:val="00747A5C"/>
    <w:rsid w:val="007531B2"/>
    <w:rsid w:val="00753496"/>
    <w:rsid w:val="0075401C"/>
    <w:rsid w:val="00755696"/>
    <w:rsid w:val="00757034"/>
    <w:rsid w:val="00757A91"/>
    <w:rsid w:val="00757D6A"/>
    <w:rsid w:val="00760112"/>
    <w:rsid w:val="00760A33"/>
    <w:rsid w:val="00761A78"/>
    <w:rsid w:val="00761AB0"/>
    <w:rsid w:val="00763860"/>
    <w:rsid w:val="00763929"/>
    <w:rsid w:val="00764041"/>
    <w:rsid w:val="007644A5"/>
    <w:rsid w:val="00771E4C"/>
    <w:rsid w:val="00773BB1"/>
    <w:rsid w:val="007812AE"/>
    <w:rsid w:val="00782D33"/>
    <w:rsid w:val="00784270"/>
    <w:rsid w:val="00784745"/>
    <w:rsid w:val="00784B9E"/>
    <w:rsid w:val="0078579A"/>
    <w:rsid w:val="00786238"/>
    <w:rsid w:val="0078635F"/>
    <w:rsid w:val="00790B6D"/>
    <w:rsid w:val="00793016"/>
    <w:rsid w:val="00793445"/>
    <w:rsid w:val="00793ADA"/>
    <w:rsid w:val="007963FD"/>
    <w:rsid w:val="00796F49"/>
    <w:rsid w:val="00797A93"/>
    <w:rsid w:val="007A2557"/>
    <w:rsid w:val="007A40F1"/>
    <w:rsid w:val="007A43A5"/>
    <w:rsid w:val="007A6155"/>
    <w:rsid w:val="007A6A2F"/>
    <w:rsid w:val="007A7851"/>
    <w:rsid w:val="007A7EC3"/>
    <w:rsid w:val="007B0F75"/>
    <w:rsid w:val="007B1812"/>
    <w:rsid w:val="007B35DD"/>
    <w:rsid w:val="007B60A9"/>
    <w:rsid w:val="007C2201"/>
    <w:rsid w:val="007C3267"/>
    <w:rsid w:val="007C3E15"/>
    <w:rsid w:val="007C3FB4"/>
    <w:rsid w:val="007C4DF9"/>
    <w:rsid w:val="007C6B55"/>
    <w:rsid w:val="007C766A"/>
    <w:rsid w:val="007D0CC3"/>
    <w:rsid w:val="007D113A"/>
    <w:rsid w:val="007D2D40"/>
    <w:rsid w:val="007D3B7E"/>
    <w:rsid w:val="007D5518"/>
    <w:rsid w:val="007E18B8"/>
    <w:rsid w:val="007E32A9"/>
    <w:rsid w:val="007E45FA"/>
    <w:rsid w:val="007E6783"/>
    <w:rsid w:val="007F0346"/>
    <w:rsid w:val="007F35D3"/>
    <w:rsid w:val="007F689B"/>
    <w:rsid w:val="00800ABC"/>
    <w:rsid w:val="008031F4"/>
    <w:rsid w:val="00804017"/>
    <w:rsid w:val="00804325"/>
    <w:rsid w:val="008044BF"/>
    <w:rsid w:val="00804D4E"/>
    <w:rsid w:val="00804EB6"/>
    <w:rsid w:val="0080708C"/>
    <w:rsid w:val="00811171"/>
    <w:rsid w:val="00811399"/>
    <w:rsid w:val="0081148C"/>
    <w:rsid w:val="00812C46"/>
    <w:rsid w:val="0081439E"/>
    <w:rsid w:val="00814B66"/>
    <w:rsid w:val="0081574A"/>
    <w:rsid w:val="008205CA"/>
    <w:rsid w:val="008207AC"/>
    <w:rsid w:val="0082167F"/>
    <w:rsid w:val="00822D8B"/>
    <w:rsid w:val="00823265"/>
    <w:rsid w:val="0082326D"/>
    <w:rsid w:val="008237EF"/>
    <w:rsid w:val="00825918"/>
    <w:rsid w:val="00827B27"/>
    <w:rsid w:val="008336B1"/>
    <w:rsid w:val="008361D0"/>
    <w:rsid w:val="00837DD5"/>
    <w:rsid w:val="00841B13"/>
    <w:rsid w:val="00841D76"/>
    <w:rsid w:val="00842592"/>
    <w:rsid w:val="00842A87"/>
    <w:rsid w:val="008431C1"/>
    <w:rsid w:val="0084443C"/>
    <w:rsid w:val="008449C1"/>
    <w:rsid w:val="008472B9"/>
    <w:rsid w:val="00850CBE"/>
    <w:rsid w:val="0085433E"/>
    <w:rsid w:val="00855806"/>
    <w:rsid w:val="00862A62"/>
    <w:rsid w:val="0086506C"/>
    <w:rsid w:val="00867398"/>
    <w:rsid w:val="0086764E"/>
    <w:rsid w:val="008710ED"/>
    <w:rsid w:val="0087380E"/>
    <w:rsid w:val="00874547"/>
    <w:rsid w:val="008778DB"/>
    <w:rsid w:val="00881A1B"/>
    <w:rsid w:val="00882AF7"/>
    <w:rsid w:val="00882DA1"/>
    <w:rsid w:val="0088506A"/>
    <w:rsid w:val="008865A5"/>
    <w:rsid w:val="0088725D"/>
    <w:rsid w:val="00887A4C"/>
    <w:rsid w:val="00891565"/>
    <w:rsid w:val="00891732"/>
    <w:rsid w:val="00893C73"/>
    <w:rsid w:val="008950CF"/>
    <w:rsid w:val="00896DB2"/>
    <w:rsid w:val="008A2490"/>
    <w:rsid w:val="008A2A56"/>
    <w:rsid w:val="008A6FBB"/>
    <w:rsid w:val="008A722D"/>
    <w:rsid w:val="008B1928"/>
    <w:rsid w:val="008B4520"/>
    <w:rsid w:val="008B705C"/>
    <w:rsid w:val="008C0C91"/>
    <w:rsid w:val="008C1493"/>
    <w:rsid w:val="008C3AF2"/>
    <w:rsid w:val="008C453C"/>
    <w:rsid w:val="008C4AA6"/>
    <w:rsid w:val="008C4FF9"/>
    <w:rsid w:val="008C6585"/>
    <w:rsid w:val="008C6F7F"/>
    <w:rsid w:val="008D14DB"/>
    <w:rsid w:val="008D72E3"/>
    <w:rsid w:val="008E3345"/>
    <w:rsid w:val="008E3645"/>
    <w:rsid w:val="008E3E36"/>
    <w:rsid w:val="008E50AF"/>
    <w:rsid w:val="008E5C3F"/>
    <w:rsid w:val="008E6512"/>
    <w:rsid w:val="008E6DE7"/>
    <w:rsid w:val="008E791B"/>
    <w:rsid w:val="008F00B4"/>
    <w:rsid w:val="008F1F15"/>
    <w:rsid w:val="008F2156"/>
    <w:rsid w:val="008F47D7"/>
    <w:rsid w:val="008F749C"/>
    <w:rsid w:val="008F79B8"/>
    <w:rsid w:val="0090093C"/>
    <w:rsid w:val="00900997"/>
    <w:rsid w:val="00903AF6"/>
    <w:rsid w:val="00903C11"/>
    <w:rsid w:val="00907CC2"/>
    <w:rsid w:val="0091368C"/>
    <w:rsid w:val="00914AD0"/>
    <w:rsid w:val="009156F9"/>
    <w:rsid w:val="00915A06"/>
    <w:rsid w:val="00917849"/>
    <w:rsid w:val="00917E62"/>
    <w:rsid w:val="0092170D"/>
    <w:rsid w:val="009232AB"/>
    <w:rsid w:val="00930B81"/>
    <w:rsid w:val="009336DC"/>
    <w:rsid w:val="00936621"/>
    <w:rsid w:val="00943CEA"/>
    <w:rsid w:val="009450BC"/>
    <w:rsid w:val="00947409"/>
    <w:rsid w:val="00953035"/>
    <w:rsid w:val="00956E25"/>
    <w:rsid w:val="00956E29"/>
    <w:rsid w:val="00956F95"/>
    <w:rsid w:val="009618C3"/>
    <w:rsid w:val="00961F28"/>
    <w:rsid w:val="009631AD"/>
    <w:rsid w:val="00963A0D"/>
    <w:rsid w:val="00965A9B"/>
    <w:rsid w:val="009663D3"/>
    <w:rsid w:val="00966FFF"/>
    <w:rsid w:val="00967D9F"/>
    <w:rsid w:val="00973323"/>
    <w:rsid w:val="00974528"/>
    <w:rsid w:val="00974C9C"/>
    <w:rsid w:val="00974FD7"/>
    <w:rsid w:val="00974FE3"/>
    <w:rsid w:val="00975514"/>
    <w:rsid w:val="00976014"/>
    <w:rsid w:val="009772B1"/>
    <w:rsid w:val="009815D4"/>
    <w:rsid w:val="0098235C"/>
    <w:rsid w:val="009827A4"/>
    <w:rsid w:val="00984AC4"/>
    <w:rsid w:val="00987B2D"/>
    <w:rsid w:val="00991F4B"/>
    <w:rsid w:val="009926F4"/>
    <w:rsid w:val="009949D7"/>
    <w:rsid w:val="00995CA4"/>
    <w:rsid w:val="009A1E4E"/>
    <w:rsid w:val="009A2C1F"/>
    <w:rsid w:val="009A3F97"/>
    <w:rsid w:val="009A4071"/>
    <w:rsid w:val="009A4F7C"/>
    <w:rsid w:val="009A762B"/>
    <w:rsid w:val="009B16AA"/>
    <w:rsid w:val="009B2431"/>
    <w:rsid w:val="009B3479"/>
    <w:rsid w:val="009B3B04"/>
    <w:rsid w:val="009B62FE"/>
    <w:rsid w:val="009B6EF6"/>
    <w:rsid w:val="009C33BF"/>
    <w:rsid w:val="009C5784"/>
    <w:rsid w:val="009C71C7"/>
    <w:rsid w:val="009C7AC5"/>
    <w:rsid w:val="009D1D51"/>
    <w:rsid w:val="009D3574"/>
    <w:rsid w:val="009D41CF"/>
    <w:rsid w:val="009D4AA9"/>
    <w:rsid w:val="009E0882"/>
    <w:rsid w:val="009E0B0A"/>
    <w:rsid w:val="009E0C76"/>
    <w:rsid w:val="009E1B94"/>
    <w:rsid w:val="009E2589"/>
    <w:rsid w:val="009E3D96"/>
    <w:rsid w:val="009E4570"/>
    <w:rsid w:val="009E6C60"/>
    <w:rsid w:val="009E7403"/>
    <w:rsid w:val="009F2C6A"/>
    <w:rsid w:val="009F2D0C"/>
    <w:rsid w:val="009F3C4F"/>
    <w:rsid w:val="009F4BCF"/>
    <w:rsid w:val="009F56CB"/>
    <w:rsid w:val="009F5742"/>
    <w:rsid w:val="009F58EB"/>
    <w:rsid w:val="009F76A2"/>
    <w:rsid w:val="00A013FE"/>
    <w:rsid w:val="00A03C0D"/>
    <w:rsid w:val="00A042E2"/>
    <w:rsid w:val="00A058B7"/>
    <w:rsid w:val="00A06320"/>
    <w:rsid w:val="00A07160"/>
    <w:rsid w:val="00A10405"/>
    <w:rsid w:val="00A1122F"/>
    <w:rsid w:val="00A11B27"/>
    <w:rsid w:val="00A1395F"/>
    <w:rsid w:val="00A22788"/>
    <w:rsid w:val="00A23ED6"/>
    <w:rsid w:val="00A25698"/>
    <w:rsid w:val="00A27A7E"/>
    <w:rsid w:val="00A306CD"/>
    <w:rsid w:val="00A31672"/>
    <w:rsid w:val="00A31BDD"/>
    <w:rsid w:val="00A321A0"/>
    <w:rsid w:val="00A32B86"/>
    <w:rsid w:val="00A33FC3"/>
    <w:rsid w:val="00A35007"/>
    <w:rsid w:val="00A35118"/>
    <w:rsid w:val="00A357D2"/>
    <w:rsid w:val="00A35AAE"/>
    <w:rsid w:val="00A35B0A"/>
    <w:rsid w:val="00A362B2"/>
    <w:rsid w:val="00A377E1"/>
    <w:rsid w:val="00A40485"/>
    <w:rsid w:val="00A412B1"/>
    <w:rsid w:val="00A439C3"/>
    <w:rsid w:val="00A43F2A"/>
    <w:rsid w:val="00A4647E"/>
    <w:rsid w:val="00A464D3"/>
    <w:rsid w:val="00A46EEA"/>
    <w:rsid w:val="00A54537"/>
    <w:rsid w:val="00A54865"/>
    <w:rsid w:val="00A575FD"/>
    <w:rsid w:val="00A57A15"/>
    <w:rsid w:val="00A6036B"/>
    <w:rsid w:val="00A61161"/>
    <w:rsid w:val="00A63C44"/>
    <w:rsid w:val="00A67F09"/>
    <w:rsid w:val="00A74AA4"/>
    <w:rsid w:val="00A75D5F"/>
    <w:rsid w:val="00A80B6F"/>
    <w:rsid w:val="00A80C1D"/>
    <w:rsid w:val="00A825FD"/>
    <w:rsid w:val="00A87E8C"/>
    <w:rsid w:val="00A9503E"/>
    <w:rsid w:val="00AA0F4C"/>
    <w:rsid w:val="00AA2F2F"/>
    <w:rsid w:val="00AA38BF"/>
    <w:rsid w:val="00AA5109"/>
    <w:rsid w:val="00AA5534"/>
    <w:rsid w:val="00AA7623"/>
    <w:rsid w:val="00AA7994"/>
    <w:rsid w:val="00AB35EB"/>
    <w:rsid w:val="00AB5A8C"/>
    <w:rsid w:val="00AB5A8E"/>
    <w:rsid w:val="00AB6985"/>
    <w:rsid w:val="00AB76F2"/>
    <w:rsid w:val="00AB7D9E"/>
    <w:rsid w:val="00AC0A81"/>
    <w:rsid w:val="00AC1281"/>
    <w:rsid w:val="00AC1B49"/>
    <w:rsid w:val="00AC2C03"/>
    <w:rsid w:val="00AC4EDA"/>
    <w:rsid w:val="00AC5592"/>
    <w:rsid w:val="00AC59FA"/>
    <w:rsid w:val="00AC681E"/>
    <w:rsid w:val="00AC6BE3"/>
    <w:rsid w:val="00AC6EE7"/>
    <w:rsid w:val="00AC7F98"/>
    <w:rsid w:val="00AD05D5"/>
    <w:rsid w:val="00AD54A8"/>
    <w:rsid w:val="00AD5949"/>
    <w:rsid w:val="00AD67AE"/>
    <w:rsid w:val="00AE309B"/>
    <w:rsid w:val="00AF12C2"/>
    <w:rsid w:val="00AF15C0"/>
    <w:rsid w:val="00AF28EC"/>
    <w:rsid w:val="00B00A42"/>
    <w:rsid w:val="00B00D5F"/>
    <w:rsid w:val="00B0134D"/>
    <w:rsid w:val="00B06C21"/>
    <w:rsid w:val="00B07165"/>
    <w:rsid w:val="00B10365"/>
    <w:rsid w:val="00B124D9"/>
    <w:rsid w:val="00B1266B"/>
    <w:rsid w:val="00B12B67"/>
    <w:rsid w:val="00B13470"/>
    <w:rsid w:val="00B14AEB"/>
    <w:rsid w:val="00B1517F"/>
    <w:rsid w:val="00B16880"/>
    <w:rsid w:val="00B17A41"/>
    <w:rsid w:val="00B17CFC"/>
    <w:rsid w:val="00B20005"/>
    <w:rsid w:val="00B200C8"/>
    <w:rsid w:val="00B23C5C"/>
    <w:rsid w:val="00B24F7A"/>
    <w:rsid w:val="00B25ECF"/>
    <w:rsid w:val="00B27F8B"/>
    <w:rsid w:val="00B3427F"/>
    <w:rsid w:val="00B34970"/>
    <w:rsid w:val="00B35CC1"/>
    <w:rsid w:val="00B41646"/>
    <w:rsid w:val="00B44C07"/>
    <w:rsid w:val="00B44E4F"/>
    <w:rsid w:val="00B450D3"/>
    <w:rsid w:val="00B4679D"/>
    <w:rsid w:val="00B46B89"/>
    <w:rsid w:val="00B47A0D"/>
    <w:rsid w:val="00B518E2"/>
    <w:rsid w:val="00B5256F"/>
    <w:rsid w:val="00B52733"/>
    <w:rsid w:val="00B52DA4"/>
    <w:rsid w:val="00B540A3"/>
    <w:rsid w:val="00B56B64"/>
    <w:rsid w:val="00B62EE3"/>
    <w:rsid w:val="00B63DB5"/>
    <w:rsid w:val="00B63EAE"/>
    <w:rsid w:val="00B63FBC"/>
    <w:rsid w:val="00B64A04"/>
    <w:rsid w:val="00B655AF"/>
    <w:rsid w:val="00B6795F"/>
    <w:rsid w:val="00B67B92"/>
    <w:rsid w:val="00B70652"/>
    <w:rsid w:val="00B73F7C"/>
    <w:rsid w:val="00B774A5"/>
    <w:rsid w:val="00B8109D"/>
    <w:rsid w:val="00B8263A"/>
    <w:rsid w:val="00B82C1B"/>
    <w:rsid w:val="00B848FF"/>
    <w:rsid w:val="00B84A6B"/>
    <w:rsid w:val="00B87E64"/>
    <w:rsid w:val="00B90C96"/>
    <w:rsid w:val="00B91268"/>
    <w:rsid w:val="00B91613"/>
    <w:rsid w:val="00B91DE5"/>
    <w:rsid w:val="00B964F5"/>
    <w:rsid w:val="00B96A23"/>
    <w:rsid w:val="00B96A66"/>
    <w:rsid w:val="00B978EC"/>
    <w:rsid w:val="00BA1B52"/>
    <w:rsid w:val="00BA4030"/>
    <w:rsid w:val="00BA69A2"/>
    <w:rsid w:val="00BA7C75"/>
    <w:rsid w:val="00BB0D51"/>
    <w:rsid w:val="00BB0E90"/>
    <w:rsid w:val="00BB21A8"/>
    <w:rsid w:val="00BB3502"/>
    <w:rsid w:val="00BB4F21"/>
    <w:rsid w:val="00BB5532"/>
    <w:rsid w:val="00BB6959"/>
    <w:rsid w:val="00BB6AC5"/>
    <w:rsid w:val="00BB6B33"/>
    <w:rsid w:val="00BB7854"/>
    <w:rsid w:val="00BC29B2"/>
    <w:rsid w:val="00BC3840"/>
    <w:rsid w:val="00BC406A"/>
    <w:rsid w:val="00BC43A2"/>
    <w:rsid w:val="00BC5ACB"/>
    <w:rsid w:val="00BC74F2"/>
    <w:rsid w:val="00BD0710"/>
    <w:rsid w:val="00BD24A1"/>
    <w:rsid w:val="00BD25AE"/>
    <w:rsid w:val="00BD40C0"/>
    <w:rsid w:val="00BD4B2C"/>
    <w:rsid w:val="00BD5719"/>
    <w:rsid w:val="00BD74D8"/>
    <w:rsid w:val="00BE2C40"/>
    <w:rsid w:val="00BE4077"/>
    <w:rsid w:val="00BE7481"/>
    <w:rsid w:val="00BF20F5"/>
    <w:rsid w:val="00BF38B3"/>
    <w:rsid w:val="00BF40B4"/>
    <w:rsid w:val="00BF52B8"/>
    <w:rsid w:val="00BF5506"/>
    <w:rsid w:val="00BF6172"/>
    <w:rsid w:val="00BF6ACF"/>
    <w:rsid w:val="00BF7554"/>
    <w:rsid w:val="00C006B8"/>
    <w:rsid w:val="00C01003"/>
    <w:rsid w:val="00C01831"/>
    <w:rsid w:val="00C03AAC"/>
    <w:rsid w:val="00C06BB4"/>
    <w:rsid w:val="00C11784"/>
    <w:rsid w:val="00C1244B"/>
    <w:rsid w:val="00C13888"/>
    <w:rsid w:val="00C13D0A"/>
    <w:rsid w:val="00C15A40"/>
    <w:rsid w:val="00C16443"/>
    <w:rsid w:val="00C225F4"/>
    <w:rsid w:val="00C25338"/>
    <w:rsid w:val="00C26A56"/>
    <w:rsid w:val="00C30E2E"/>
    <w:rsid w:val="00C3312D"/>
    <w:rsid w:val="00C34124"/>
    <w:rsid w:val="00C34DDD"/>
    <w:rsid w:val="00C35531"/>
    <w:rsid w:val="00C36FBB"/>
    <w:rsid w:val="00C406D9"/>
    <w:rsid w:val="00C40B41"/>
    <w:rsid w:val="00C453F0"/>
    <w:rsid w:val="00C45548"/>
    <w:rsid w:val="00C465BD"/>
    <w:rsid w:val="00C46986"/>
    <w:rsid w:val="00C46B40"/>
    <w:rsid w:val="00C504C3"/>
    <w:rsid w:val="00C506FE"/>
    <w:rsid w:val="00C5209E"/>
    <w:rsid w:val="00C5296C"/>
    <w:rsid w:val="00C53779"/>
    <w:rsid w:val="00C57059"/>
    <w:rsid w:val="00C63AA1"/>
    <w:rsid w:val="00C661A5"/>
    <w:rsid w:val="00C6775A"/>
    <w:rsid w:val="00C72D60"/>
    <w:rsid w:val="00C73234"/>
    <w:rsid w:val="00C74E20"/>
    <w:rsid w:val="00C75B83"/>
    <w:rsid w:val="00C806C6"/>
    <w:rsid w:val="00C8076F"/>
    <w:rsid w:val="00C81DA6"/>
    <w:rsid w:val="00C81DA7"/>
    <w:rsid w:val="00C8235A"/>
    <w:rsid w:val="00C82A0C"/>
    <w:rsid w:val="00C833F7"/>
    <w:rsid w:val="00C86988"/>
    <w:rsid w:val="00C90201"/>
    <w:rsid w:val="00C91445"/>
    <w:rsid w:val="00C937DD"/>
    <w:rsid w:val="00CA0FB5"/>
    <w:rsid w:val="00CA1798"/>
    <w:rsid w:val="00CA2CE4"/>
    <w:rsid w:val="00CA38E3"/>
    <w:rsid w:val="00CA3C4F"/>
    <w:rsid w:val="00CA6C21"/>
    <w:rsid w:val="00CA7473"/>
    <w:rsid w:val="00CA79E8"/>
    <w:rsid w:val="00CB40CF"/>
    <w:rsid w:val="00CB5191"/>
    <w:rsid w:val="00CB7C8C"/>
    <w:rsid w:val="00CC01F6"/>
    <w:rsid w:val="00CC02C5"/>
    <w:rsid w:val="00CC045C"/>
    <w:rsid w:val="00CC1198"/>
    <w:rsid w:val="00CC157B"/>
    <w:rsid w:val="00CC33F9"/>
    <w:rsid w:val="00CC3C1D"/>
    <w:rsid w:val="00CC3CEA"/>
    <w:rsid w:val="00CC7F1D"/>
    <w:rsid w:val="00CD0EB3"/>
    <w:rsid w:val="00CD1B05"/>
    <w:rsid w:val="00CD1C91"/>
    <w:rsid w:val="00CD259E"/>
    <w:rsid w:val="00CD552E"/>
    <w:rsid w:val="00CD5775"/>
    <w:rsid w:val="00CE2D00"/>
    <w:rsid w:val="00CF07AD"/>
    <w:rsid w:val="00CF0E0D"/>
    <w:rsid w:val="00CF2148"/>
    <w:rsid w:val="00CF30AE"/>
    <w:rsid w:val="00CF32F3"/>
    <w:rsid w:val="00CF3BC4"/>
    <w:rsid w:val="00CF3DA7"/>
    <w:rsid w:val="00CF427B"/>
    <w:rsid w:val="00CF4B04"/>
    <w:rsid w:val="00CF5DF6"/>
    <w:rsid w:val="00CF6AF7"/>
    <w:rsid w:val="00CF7C57"/>
    <w:rsid w:val="00D0239C"/>
    <w:rsid w:val="00D07794"/>
    <w:rsid w:val="00D106DC"/>
    <w:rsid w:val="00D11C1C"/>
    <w:rsid w:val="00D1278E"/>
    <w:rsid w:val="00D13F80"/>
    <w:rsid w:val="00D13FEE"/>
    <w:rsid w:val="00D14B3A"/>
    <w:rsid w:val="00D16B89"/>
    <w:rsid w:val="00D20CF9"/>
    <w:rsid w:val="00D20F33"/>
    <w:rsid w:val="00D245FC"/>
    <w:rsid w:val="00D24CAB"/>
    <w:rsid w:val="00D26964"/>
    <w:rsid w:val="00D26B78"/>
    <w:rsid w:val="00D26E30"/>
    <w:rsid w:val="00D306C4"/>
    <w:rsid w:val="00D3114F"/>
    <w:rsid w:val="00D313F0"/>
    <w:rsid w:val="00D3224C"/>
    <w:rsid w:val="00D332F2"/>
    <w:rsid w:val="00D35566"/>
    <w:rsid w:val="00D3717E"/>
    <w:rsid w:val="00D42B2F"/>
    <w:rsid w:val="00D470B6"/>
    <w:rsid w:val="00D5078B"/>
    <w:rsid w:val="00D5132A"/>
    <w:rsid w:val="00D520AB"/>
    <w:rsid w:val="00D52542"/>
    <w:rsid w:val="00D53175"/>
    <w:rsid w:val="00D55BC3"/>
    <w:rsid w:val="00D568DC"/>
    <w:rsid w:val="00D569ED"/>
    <w:rsid w:val="00D573C8"/>
    <w:rsid w:val="00D57450"/>
    <w:rsid w:val="00D57E99"/>
    <w:rsid w:val="00D6088F"/>
    <w:rsid w:val="00D60CB7"/>
    <w:rsid w:val="00D64289"/>
    <w:rsid w:val="00D64B09"/>
    <w:rsid w:val="00D65350"/>
    <w:rsid w:val="00D6545A"/>
    <w:rsid w:val="00D66DC5"/>
    <w:rsid w:val="00D67F4C"/>
    <w:rsid w:val="00D70865"/>
    <w:rsid w:val="00D71682"/>
    <w:rsid w:val="00D72EA7"/>
    <w:rsid w:val="00D73F6B"/>
    <w:rsid w:val="00D76B36"/>
    <w:rsid w:val="00D77681"/>
    <w:rsid w:val="00D8054A"/>
    <w:rsid w:val="00D80B09"/>
    <w:rsid w:val="00D834CB"/>
    <w:rsid w:val="00D87BC8"/>
    <w:rsid w:val="00D922E4"/>
    <w:rsid w:val="00D95461"/>
    <w:rsid w:val="00D96921"/>
    <w:rsid w:val="00DA2A18"/>
    <w:rsid w:val="00DA2DE8"/>
    <w:rsid w:val="00DA35F8"/>
    <w:rsid w:val="00DA389C"/>
    <w:rsid w:val="00DA4CE9"/>
    <w:rsid w:val="00DA52EE"/>
    <w:rsid w:val="00DA7050"/>
    <w:rsid w:val="00DA7A69"/>
    <w:rsid w:val="00DB4F62"/>
    <w:rsid w:val="00DB577F"/>
    <w:rsid w:val="00DB63D9"/>
    <w:rsid w:val="00DC0679"/>
    <w:rsid w:val="00DC1083"/>
    <w:rsid w:val="00DC1FD1"/>
    <w:rsid w:val="00DC31A2"/>
    <w:rsid w:val="00DC4BED"/>
    <w:rsid w:val="00DC569F"/>
    <w:rsid w:val="00DD23AA"/>
    <w:rsid w:val="00DD4DF7"/>
    <w:rsid w:val="00DD5823"/>
    <w:rsid w:val="00DD7855"/>
    <w:rsid w:val="00DE12A4"/>
    <w:rsid w:val="00DE1E75"/>
    <w:rsid w:val="00DE298A"/>
    <w:rsid w:val="00DE4D89"/>
    <w:rsid w:val="00DF2746"/>
    <w:rsid w:val="00DF284F"/>
    <w:rsid w:val="00DF2CC0"/>
    <w:rsid w:val="00DF3FD0"/>
    <w:rsid w:val="00DF544F"/>
    <w:rsid w:val="00DF6B6C"/>
    <w:rsid w:val="00E006E2"/>
    <w:rsid w:val="00E018F9"/>
    <w:rsid w:val="00E01A75"/>
    <w:rsid w:val="00E01D52"/>
    <w:rsid w:val="00E03A79"/>
    <w:rsid w:val="00E05B96"/>
    <w:rsid w:val="00E07ACD"/>
    <w:rsid w:val="00E11122"/>
    <w:rsid w:val="00E1166A"/>
    <w:rsid w:val="00E121E3"/>
    <w:rsid w:val="00E13AD5"/>
    <w:rsid w:val="00E175FE"/>
    <w:rsid w:val="00E21ABE"/>
    <w:rsid w:val="00E22463"/>
    <w:rsid w:val="00E22D1F"/>
    <w:rsid w:val="00E236AF"/>
    <w:rsid w:val="00E237BE"/>
    <w:rsid w:val="00E24B02"/>
    <w:rsid w:val="00E25A36"/>
    <w:rsid w:val="00E25F2F"/>
    <w:rsid w:val="00E26047"/>
    <w:rsid w:val="00E2709D"/>
    <w:rsid w:val="00E2771F"/>
    <w:rsid w:val="00E27E4F"/>
    <w:rsid w:val="00E3138D"/>
    <w:rsid w:val="00E3152B"/>
    <w:rsid w:val="00E32E16"/>
    <w:rsid w:val="00E33BF7"/>
    <w:rsid w:val="00E36656"/>
    <w:rsid w:val="00E3690C"/>
    <w:rsid w:val="00E42AB5"/>
    <w:rsid w:val="00E42D88"/>
    <w:rsid w:val="00E42DAA"/>
    <w:rsid w:val="00E434D3"/>
    <w:rsid w:val="00E438E2"/>
    <w:rsid w:val="00E454E1"/>
    <w:rsid w:val="00E460CC"/>
    <w:rsid w:val="00E461BE"/>
    <w:rsid w:val="00E462BF"/>
    <w:rsid w:val="00E47961"/>
    <w:rsid w:val="00E52634"/>
    <w:rsid w:val="00E52BB9"/>
    <w:rsid w:val="00E52C66"/>
    <w:rsid w:val="00E55485"/>
    <w:rsid w:val="00E56CED"/>
    <w:rsid w:val="00E57456"/>
    <w:rsid w:val="00E616E8"/>
    <w:rsid w:val="00E62939"/>
    <w:rsid w:val="00E63620"/>
    <w:rsid w:val="00E64B0C"/>
    <w:rsid w:val="00E64B46"/>
    <w:rsid w:val="00E65CE1"/>
    <w:rsid w:val="00E7026A"/>
    <w:rsid w:val="00E712B0"/>
    <w:rsid w:val="00E71F4D"/>
    <w:rsid w:val="00E75033"/>
    <w:rsid w:val="00E7516E"/>
    <w:rsid w:val="00E75A72"/>
    <w:rsid w:val="00E80E69"/>
    <w:rsid w:val="00E81540"/>
    <w:rsid w:val="00E81554"/>
    <w:rsid w:val="00E8353F"/>
    <w:rsid w:val="00E838AF"/>
    <w:rsid w:val="00E842B2"/>
    <w:rsid w:val="00E84DB4"/>
    <w:rsid w:val="00E86F8E"/>
    <w:rsid w:val="00E8731E"/>
    <w:rsid w:val="00E877F0"/>
    <w:rsid w:val="00E87F58"/>
    <w:rsid w:val="00E9045E"/>
    <w:rsid w:val="00E93BEF"/>
    <w:rsid w:val="00E93D3C"/>
    <w:rsid w:val="00E93ED6"/>
    <w:rsid w:val="00E9461F"/>
    <w:rsid w:val="00E94ED4"/>
    <w:rsid w:val="00E9730D"/>
    <w:rsid w:val="00EA0EF4"/>
    <w:rsid w:val="00EA17F1"/>
    <w:rsid w:val="00EA2B42"/>
    <w:rsid w:val="00EA33C2"/>
    <w:rsid w:val="00EA42F4"/>
    <w:rsid w:val="00EA6073"/>
    <w:rsid w:val="00EA648F"/>
    <w:rsid w:val="00EA695C"/>
    <w:rsid w:val="00EA7331"/>
    <w:rsid w:val="00EA78D7"/>
    <w:rsid w:val="00EA7F0B"/>
    <w:rsid w:val="00EB19E6"/>
    <w:rsid w:val="00EB3409"/>
    <w:rsid w:val="00EB37A2"/>
    <w:rsid w:val="00EB566B"/>
    <w:rsid w:val="00EB5AAF"/>
    <w:rsid w:val="00EB6B43"/>
    <w:rsid w:val="00EB6E95"/>
    <w:rsid w:val="00EC074D"/>
    <w:rsid w:val="00EC259C"/>
    <w:rsid w:val="00EC3349"/>
    <w:rsid w:val="00EC4B27"/>
    <w:rsid w:val="00EC71A6"/>
    <w:rsid w:val="00EC7F70"/>
    <w:rsid w:val="00ED080E"/>
    <w:rsid w:val="00ED2DA7"/>
    <w:rsid w:val="00ED3F66"/>
    <w:rsid w:val="00ED4126"/>
    <w:rsid w:val="00ED5E97"/>
    <w:rsid w:val="00ED6038"/>
    <w:rsid w:val="00ED67B8"/>
    <w:rsid w:val="00ED696F"/>
    <w:rsid w:val="00ED6CD2"/>
    <w:rsid w:val="00ED7A2C"/>
    <w:rsid w:val="00EE0957"/>
    <w:rsid w:val="00EE1F11"/>
    <w:rsid w:val="00EE2BFC"/>
    <w:rsid w:val="00EE2C1E"/>
    <w:rsid w:val="00EE2EDD"/>
    <w:rsid w:val="00EE2FE0"/>
    <w:rsid w:val="00EE3B4F"/>
    <w:rsid w:val="00EE462E"/>
    <w:rsid w:val="00EE5D08"/>
    <w:rsid w:val="00EE6CAE"/>
    <w:rsid w:val="00EE6E2B"/>
    <w:rsid w:val="00EE71E4"/>
    <w:rsid w:val="00EF1B6A"/>
    <w:rsid w:val="00EF3AED"/>
    <w:rsid w:val="00EF4BFA"/>
    <w:rsid w:val="00F03A54"/>
    <w:rsid w:val="00F05AFB"/>
    <w:rsid w:val="00F05B6D"/>
    <w:rsid w:val="00F05EF2"/>
    <w:rsid w:val="00F06E91"/>
    <w:rsid w:val="00F105CB"/>
    <w:rsid w:val="00F1122F"/>
    <w:rsid w:val="00F12E5C"/>
    <w:rsid w:val="00F14E00"/>
    <w:rsid w:val="00F15853"/>
    <w:rsid w:val="00F15A29"/>
    <w:rsid w:val="00F20BD4"/>
    <w:rsid w:val="00F20D8C"/>
    <w:rsid w:val="00F21373"/>
    <w:rsid w:val="00F21849"/>
    <w:rsid w:val="00F21BC1"/>
    <w:rsid w:val="00F224A9"/>
    <w:rsid w:val="00F236A2"/>
    <w:rsid w:val="00F24D5D"/>
    <w:rsid w:val="00F27EE9"/>
    <w:rsid w:val="00F3020F"/>
    <w:rsid w:val="00F31947"/>
    <w:rsid w:val="00F327BC"/>
    <w:rsid w:val="00F3321F"/>
    <w:rsid w:val="00F33F91"/>
    <w:rsid w:val="00F35171"/>
    <w:rsid w:val="00F40FCD"/>
    <w:rsid w:val="00F41677"/>
    <w:rsid w:val="00F42475"/>
    <w:rsid w:val="00F42784"/>
    <w:rsid w:val="00F42F24"/>
    <w:rsid w:val="00F51644"/>
    <w:rsid w:val="00F526AD"/>
    <w:rsid w:val="00F534B9"/>
    <w:rsid w:val="00F5666D"/>
    <w:rsid w:val="00F609EC"/>
    <w:rsid w:val="00F645B0"/>
    <w:rsid w:val="00F64C0A"/>
    <w:rsid w:val="00F64FA2"/>
    <w:rsid w:val="00F67177"/>
    <w:rsid w:val="00F67A83"/>
    <w:rsid w:val="00F67F8A"/>
    <w:rsid w:val="00F721BC"/>
    <w:rsid w:val="00F729A4"/>
    <w:rsid w:val="00F73055"/>
    <w:rsid w:val="00F735B8"/>
    <w:rsid w:val="00F7690F"/>
    <w:rsid w:val="00F80014"/>
    <w:rsid w:val="00F80074"/>
    <w:rsid w:val="00F80781"/>
    <w:rsid w:val="00F81DF2"/>
    <w:rsid w:val="00F864AE"/>
    <w:rsid w:val="00F87686"/>
    <w:rsid w:val="00F877D6"/>
    <w:rsid w:val="00F91824"/>
    <w:rsid w:val="00F92534"/>
    <w:rsid w:val="00F9261A"/>
    <w:rsid w:val="00F92F69"/>
    <w:rsid w:val="00F9653B"/>
    <w:rsid w:val="00F96D62"/>
    <w:rsid w:val="00FA0335"/>
    <w:rsid w:val="00FA1EAF"/>
    <w:rsid w:val="00FA2916"/>
    <w:rsid w:val="00FA40A0"/>
    <w:rsid w:val="00FA5EA0"/>
    <w:rsid w:val="00FA7B44"/>
    <w:rsid w:val="00FB0891"/>
    <w:rsid w:val="00FB08E0"/>
    <w:rsid w:val="00FB0D77"/>
    <w:rsid w:val="00FB2D72"/>
    <w:rsid w:val="00FB2E81"/>
    <w:rsid w:val="00FB31AC"/>
    <w:rsid w:val="00FB5661"/>
    <w:rsid w:val="00FB6266"/>
    <w:rsid w:val="00FB7236"/>
    <w:rsid w:val="00FC16C3"/>
    <w:rsid w:val="00FC26DE"/>
    <w:rsid w:val="00FC4433"/>
    <w:rsid w:val="00FC5E3C"/>
    <w:rsid w:val="00FD00B4"/>
    <w:rsid w:val="00FD01D8"/>
    <w:rsid w:val="00FD1175"/>
    <w:rsid w:val="00FD1CC0"/>
    <w:rsid w:val="00FD398E"/>
    <w:rsid w:val="00FD492A"/>
    <w:rsid w:val="00FD513F"/>
    <w:rsid w:val="00FD5540"/>
    <w:rsid w:val="00FD56F3"/>
    <w:rsid w:val="00FD7094"/>
    <w:rsid w:val="00FD7C9A"/>
    <w:rsid w:val="00FE17AB"/>
    <w:rsid w:val="00FE275D"/>
    <w:rsid w:val="00FE311F"/>
    <w:rsid w:val="00FE3542"/>
    <w:rsid w:val="00FE36BE"/>
    <w:rsid w:val="00FE4C04"/>
    <w:rsid w:val="00FE6A60"/>
    <w:rsid w:val="00FE78E1"/>
    <w:rsid w:val="00FE7AA5"/>
    <w:rsid w:val="00FF17E7"/>
    <w:rsid w:val="00FF1D00"/>
    <w:rsid w:val="00FF5CBF"/>
    <w:rsid w:val="00FF64E7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EE0F2"/>
  <w15:docId w15:val="{D5DD96D8-7746-4EE4-8E09-3B971C3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Exact0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566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30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30"/>
      <w:sz w:val="30"/>
      <w:szCs w:val="30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07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69B"/>
    <w:rPr>
      <w:rFonts w:ascii="Tahoma" w:hAnsi="Tahoma" w:cs="Tahoma"/>
      <w:color w:val="000000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076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769B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769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2DA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B52D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2DA4"/>
    <w:rPr>
      <w:color w:val="000000"/>
    </w:rPr>
  </w:style>
  <w:style w:type="paragraph" w:customStyle="1" w:styleId="ConsPlusNormal">
    <w:name w:val="ConsPlusNormal"/>
    <w:rsid w:val="0053385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647E35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647E35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table" w:styleId="af7">
    <w:name w:val="Table Grid"/>
    <w:basedOn w:val="a1"/>
    <w:uiPriority w:val="59"/>
    <w:rsid w:val="0016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F73055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4FFC-1E08-4696-82E4-C426D85C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Олефиренко Максим Николаевич</dc:creator>
  <cp:lastModifiedBy>Московская Наталия Владимировна</cp:lastModifiedBy>
  <cp:revision>2</cp:revision>
  <cp:lastPrinted>2019-08-05T10:52:00Z</cp:lastPrinted>
  <dcterms:created xsi:type="dcterms:W3CDTF">2020-02-03T11:41:00Z</dcterms:created>
  <dcterms:modified xsi:type="dcterms:W3CDTF">2020-02-03T11:41:00Z</dcterms:modified>
</cp:coreProperties>
</file>