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56" w:rsidRPr="005B22E2" w:rsidRDefault="00D11A56" w:rsidP="00D11A56">
      <w:pPr>
        <w:pStyle w:val="1"/>
        <w:shd w:val="clear" w:color="auto" w:fill="auto"/>
        <w:spacing w:line="240" w:lineRule="auto"/>
        <w:jc w:val="right"/>
        <w:rPr>
          <w:sz w:val="28"/>
          <w:szCs w:val="28"/>
        </w:rPr>
      </w:pPr>
      <w:bookmarkStart w:id="0" w:name="_GoBack"/>
      <w:bookmarkEnd w:id="0"/>
      <w:r w:rsidRPr="005B22E2">
        <w:rPr>
          <w:sz w:val="28"/>
          <w:szCs w:val="28"/>
        </w:rPr>
        <w:t>Проект</w:t>
      </w:r>
    </w:p>
    <w:p w:rsidR="00D11A56" w:rsidRPr="005B22E2" w:rsidRDefault="00D11A56" w:rsidP="00D11A56">
      <w:pPr>
        <w:rPr>
          <w:sz w:val="28"/>
          <w:szCs w:val="28"/>
        </w:rPr>
      </w:pPr>
    </w:p>
    <w:p w:rsidR="00D11A56" w:rsidRPr="005B22E2" w:rsidRDefault="00D11A56" w:rsidP="00D11A56">
      <w:pPr>
        <w:rPr>
          <w:sz w:val="28"/>
          <w:szCs w:val="28"/>
        </w:rPr>
      </w:pPr>
    </w:p>
    <w:p w:rsidR="00D11A56" w:rsidRPr="005B22E2" w:rsidRDefault="00D11A56" w:rsidP="00D11A56">
      <w:pPr>
        <w:rPr>
          <w:sz w:val="28"/>
          <w:szCs w:val="28"/>
        </w:rPr>
      </w:pPr>
    </w:p>
    <w:p w:rsidR="00D11A56" w:rsidRPr="005B22E2" w:rsidRDefault="00D11A56" w:rsidP="00D11A56">
      <w:pPr>
        <w:rPr>
          <w:sz w:val="28"/>
          <w:szCs w:val="28"/>
        </w:rPr>
      </w:pPr>
    </w:p>
    <w:p w:rsidR="00D11A56" w:rsidRDefault="00D11A56" w:rsidP="00D11A56">
      <w:pPr>
        <w:pStyle w:val="20"/>
        <w:shd w:val="clear" w:color="auto" w:fill="auto"/>
        <w:spacing w:before="0" w:after="0" w:line="240" w:lineRule="auto"/>
      </w:pPr>
    </w:p>
    <w:p w:rsidR="00D11A56" w:rsidRDefault="00D11A56" w:rsidP="00D11A56">
      <w:pPr>
        <w:pStyle w:val="20"/>
        <w:shd w:val="clear" w:color="auto" w:fill="auto"/>
        <w:spacing w:before="0" w:after="0" w:line="240" w:lineRule="auto"/>
      </w:pPr>
    </w:p>
    <w:p w:rsidR="00D11A56" w:rsidRDefault="00D11A56" w:rsidP="00D11A56">
      <w:pPr>
        <w:pStyle w:val="20"/>
        <w:shd w:val="clear" w:color="auto" w:fill="auto"/>
        <w:spacing w:before="0" w:after="0" w:line="240" w:lineRule="auto"/>
      </w:pPr>
    </w:p>
    <w:p w:rsidR="00D11A56" w:rsidRDefault="00D11A56" w:rsidP="00D11A56">
      <w:pPr>
        <w:pStyle w:val="20"/>
        <w:shd w:val="clear" w:color="auto" w:fill="auto"/>
        <w:spacing w:before="0" w:after="0" w:line="240" w:lineRule="auto"/>
      </w:pPr>
    </w:p>
    <w:p w:rsidR="00D11A56" w:rsidRDefault="00D11A56" w:rsidP="00CF1FB0">
      <w:pPr>
        <w:pStyle w:val="20"/>
        <w:shd w:val="clear" w:color="auto" w:fill="auto"/>
        <w:spacing w:before="0" w:after="0" w:line="240" w:lineRule="auto"/>
        <w:jc w:val="left"/>
        <w:rPr>
          <w:caps/>
        </w:rPr>
      </w:pPr>
    </w:p>
    <w:p w:rsidR="00D11A56" w:rsidRPr="0088147B" w:rsidRDefault="00D11A56" w:rsidP="00D11A56">
      <w:pPr>
        <w:pStyle w:val="20"/>
        <w:shd w:val="clear" w:color="auto" w:fill="auto"/>
        <w:spacing w:before="0" w:after="0" w:line="240" w:lineRule="auto"/>
        <w:rPr>
          <w:spacing w:val="0"/>
        </w:rPr>
      </w:pPr>
      <w:r w:rsidRPr="0088147B">
        <w:rPr>
          <w:caps/>
          <w:spacing w:val="0"/>
        </w:rPr>
        <w:t xml:space="preserve">О </w:t>
      </w:r>
      <w:r w:rsidRPr="0088147B">
        <w:rPr>
          <w:spacing w:val="0"/>
        </w:rPr>
        <w:t>внесении изменений в постановление</w:t>
      </w:r>
      <w:r w:rsidRPr="0088147B">
        <w:rPr>
          <w:spacing w:val="0"/>
        </w:rPr>
        <w:br/>
        <w:t>Правительства Российской Федерации от 24 июля 2017 г. № 878</w:t>
      </w:r>
    </w:p>
    <w:p w:rsidR="00D11A56" w:rsidRDefault="00D11A56" w:rsidP="00D11A56">
      <w:pPr>
        <w:pStyle w:val="20"/>
        <w:shd w:val="clear" w:color="auto" w:fill="auto"/>
        <w:spacing w:before="0" w:after="0" w:line="240" w:lineRule="auto"/>
        <w:rPr>
          <w:caps/>
          <w:spacing w:val="0"/>
        </w:rPr>
      </w:pPr>
    </w:p>
    <w:p w:rsidR="0088147B" w:rsidRPr="0088147B" w:rsidRDefault="0088147B" w:rsidP="00CF1FB0">
      <w:pPr>
        <w:pStyle w:val="20"/>
        <w:shd w:val="clear" w:color="auto" w:fill="auto"/>
        <w:spacing w:before="0" w:after="0" w:line="240" w:lineRule="auto"/>
        <w:jc w:val="left"/>
        <w:rPr>
          <w:caps/>
          <w:spacing w:val="0"/>
        </w:rPr>
      </w:pPr>
    </w:p>
    <w:p w:rsidR="00D11A56" w:rsidRDefault="00D11A56" w:rsidP="00CF1FB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B22E2">
        <w:rPr>
          <w:sz w:val="28"/>
          <w:szCs w:val="28"/>
        </w:rPr>
        <w:t xml:space="preserve">Правительство Российской Федерации </w:t>
      </w:r>
      <w:r w:rsidRPr="003F532D">
        <w:rPr>
          <w:b/>
          <w:sz w:val="28"/>
          <w:szCs w:val="28"/>
        </w:rPr>
        <w:t>п</w:t>
      </w:r>
      <w:r w:rsidR="003F532D">
        <w:rPr>
          <w:b/>
          <w:sz w:val="28"/>
          <w:szCs w:val="28"/>
        </w:rPr>
        <w:t> </w:t>
      </w:r>
      <w:r w:rsidRPr="003F532D">
        <w:rPr>
          <w:b/>
          <w:sz w:val="28"/>
          <w:szCs w:val="28"/>
        </w:rPr>
        <w:t>о</w:t>
      </w:r>
      <w:r w:rsidR="003F532D">
        <w:rPr>
          <w:b/>
          <w:sz w:val="28"/>
          <w:szCs w:val="28"/>
        </w:rPr>
        <w:t> </w:t>
      </w:r>
      <w:r w:rsidRPr="003F532D">
        <w:rPr>
          <w:b/>
          <w:sz w:val="28"/>
          <w:szCs w:val="28"/>
        </w:rPr>
        <w:t>с</w:t>
      </w:r>
      <w:r w:rsidR="003F532D">
        <w:rPr>
          <w:b/>
          <w:sz w:val="28"/>
          <w:szCs w:val="28"/>
        </w:rPr>
        <w:t> </w:t>
      </w:r>
      <w:r w:rsidRPr="003F532D">
        <w:rPr>
          <w:b/>
          <w:sz w:val="28"/>
          <w:szCs w:val="28"/>
        </w:rPr>
        <w:t>т</w:t>
      </w:r>
      <w:r w:rsidR="003F532D">
        <w:rPr>
          <w:b/>
          <w:sz w:val="28"/>
          <w:szCs w:val="28"/>
        </w:rPr>
        <w:t> </w:t>
      </w:r>
      <w:r w:rsidRPr="003F532D">
        <w:rPr>
          <w:b/>
          <w:sz w:val="28"/>
          <w:szCs w:val="28"/>
        </w:rPr>
        <w:t>а</w:t>
      </w:r>
      <w:r w:rsidR="003F532D">
        <w:rPr>
          <w:b/>
          <w:sz w:val="28"/>
          <w:szCs w:val="28"/>
        </w:rPr>
        <w:t> </w:t>
      </w:r>
      <w:r w:rsidRPr="003F532D">
        <w:rPr>
          <w:b/>
          <w:sz w:val="28"/>
          <w:szCs w:val="28"/>
        </w:rPr>
        <w:t>н</w:t>
      </w:r>
      <w:r w:rsidR="003F532D">
        <w:rPr>
          <w:b/>
          <w:sz w:val="28"/>
          <w:szCs w:val="28"/>
        </w:rPr>
        <w:t> </w:t>
      </w:r>
      <w:r w:rsidRPr="003F532D">
        <w:rPr>
          <w:b/>
          <w:sz w:val="28"/>
          <w:szCs w:val="28"/>
        </w:rPr>
        <w:t>о</w:t>
      </w:r>
      <w:r w:rsidR="003F532D">
        <w:rPr>
          <w:b/>
          <w:sz w:val="28"/>
          <w:szCs w:val="28"/>
        </w:rPr>
        <w:t> </w:t>
      </w:r>
      <w:r w:rsidRPr="003F532D">
        <w:rPr>
          <w:b/>
          <w:sz w:val="28"/>
          <w:szCs w:val="28"/>
        </w:rPr>
        <w:t>в</w:t>
      </w:r>
      <w:r w:rsidR="003F532D">
        <w:rPr>
          <w:b/>
          <w:sz w:val="28"/>
          <w:szCs w:val="28"/>
        </w:rPr>
        <w:t> </w:t>
      </w:r>
      <w:r w:rsidRPr="003F532D">
        <w:rPr>
          <w:b/>
          <w:sz w:val="28"/>
          <w:szCs w:val="28"/>
        </w:rPr>
        <w:t>л</w:t>
      </w:r>
      <w:r w:rsidR="003F532D">
        <w:rPr>
          <w:b/>
          <w:sz w:val="28"/>
          <w:szCs w:val="28"/>
        </w:rPr>
        <w:t> </w:t>
      </w:r>
      <w:r w:rsidRPr="003F532D">
        <w:rPr>
          <w:b/>
          <w:sz w:val="28"/>
          <w:szCs w:val="28"/>
        </w:rPr>
        <w:t>я</w:t>
      </w:r>
      <w:r w:rsidR="003F532D">
        <w:rPr>
          <w:b/>
          <w:sz w:val="28"/>
          <w:szCs w:val="28"/>
        </w:rPr>
        <w:t> </w:t>
      </w:r>
      <w:r w:rsidRPr="003F532D">
        <w:rPr>
          <w:b/>
          <w:sz w:val="28"/>
          <w:szCs w:val="28"/>
        </w:rPr>
        <w:t>е</w:t>
      </w:r>
      <w:r w:rsidR="003F532D">
        <w:rPr>
          <w:b/>
          <w:sz w:val="28"/>
          <w:szCs w:val="28"/>
        </w:rPr>
        <w:t> </w:t>
      </w:r>
      <w:r w:rsidRPr="003F532D">
        <w:rPr>
          <w:b/>
          <w:sz w:val="28"/>
          <w:szCs w:val="28"/>
        </w:rPr>
        <w:t>т</w:t>
      </w:r>
      <w:r w:rsidRPr="005B22E2">
        <w:rPr>
          <w:sz w:val="28"/>
          <w:szCs w:val="28"/>
        </w:rPr>
        <w:t xml:space="preserve">: </w:t>
      </w:r>
    </w:p>
    <w:p w:rsidR="00D11A56" w:rsidRDefault="00DF6EC9" w:rsidP="00CF1FB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11A56">
        <w:rPr>
          <w:sz w:val="28"/>
          <w:szCs w:val="28"/>
        </w:rPr>
        <w:t>Утвердить прилагаемые изменения, которые вносятся</w:t>
      </w:r>
      <w:r w:rsidR="00D11A56" w:rsidRPr="00D11A56">
        <w:rPr>
          <w:sz w:val="28"/>
          <w:szCs w:val="28"/>
        </w:rPr>
        <w:t xml:space="preserve"> в постановление Правительства Российской Федерации от 24 июля 2017 г. </w:t>
      </w:r>
      <w:r w:rsidR="00D11A56">
        <w:rPr>
          <w:sz w:val="28"/>
          <w:szCs w:val="28"/>
        </w:rPr>
        <w:t>№ </w:t>
      </w:r>
      <w:r w:rsidR="00CF1FB0">
        <w:rPr>
          <w:sz w:val="28"/>
          <w:szCs w:val="28"/>
        </w:rPr>
        <w:t>878 «</w:t>
      </w:r>
      <w:r w:rsidR="00D11A56" w:rsidRPr="00D11A56">
        <w:rPr>
          <w:sz w:val="28"/>
          <w:szCs w:val="28"/>
        </w:rPr>
        <w:t xml:space="preserve">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г. </w:t>
      </w:r>
      <w:r w:rsidR="00D11A56">
        <w:rPr>
          <w:sz w:val="28"/>
          <w:szCs w:val="28"/>
        </w:rPr>
        <w:t>№ </w:t>
      </w:r>
      <w:r w:rsidR="00CF1FB0">
        <w:rPr>
          <w:sz w:val="28"/>
          <w:szCs w:val="28"/>
        </w:rPr>
        <w:t xml:space="preserve">145» </w:t>
      </w:r>
      <w:r w:rsidR="00D11A56" w:rsidRPr="00D11A56">
        <w:rPr>
          <w:sz w:val="28"/>
          <w:szCs w:val="28"/>
        </w:rPr>
        <w:t xml:space="preserve">(Собрание законодательства Российской Федерации, 2017, </w:t>
      </w:r>
      <w:r w:rsidR="00D11A56">
        <w:rPr>
          <w:sz w:val="28"/>
          <w:szCs w:val="28"/>
        </w:rPr>
        <w:t>№ </w:t>
      </w:r>
      <w:r w:rsidR="00D11A56" w:rsidRPr="00D11A56">
        <w:rPr>
          <w:sz w:val="28"/>
          <w:szCs w:val="28"/>
        </w:rPr>
        <w:t>32, ст. 5068</w:t>
      </w:r>
      <w:r w:rsidR="00D11A56">
        <w:rPr>
          <w:sz w:val="28"/>
          <w:szCs w:val="28"/>
        </w:rPr>
        <w:t xml:space="preserve">; </w:t>
      </w:r>
      <w:r w:rsidR="00D11A56" w:rsidRPr="00D11A56">
        <w:rPr>
          <w:sz w:val="28"/>
          <w:szCs w:val="28"/>
        </w:rPr>
        <w:t xml:space="preserve">2018, </w:t>
      </w:r>
      <w:r w:rsidR="00D11A56">
        <w:rPr>
          <w:sz w:val="28"/>
          <w:szCs w:val="28"/>
        </w:rPr>
        <w:t>№ </w:t>
      </w:r>
      <w:r w:rsidR="00D11A56" w:rsidRPr="00D11A56">
        <w:rPr>
          <w:sz w:val="28"/>
          <w:szCs w:val="28"/>
        </w:rPr>
        <w:t>1, ст. 365)</w:t>
      </w:r>
      <w:r w:rsidR="00D11A56">
        <w:rPr>
          <w:sz w:val="28"/>
          <w:szCs w:val="28"/>
        </w:rPr>
        <w:t>.</w:t>
      </w:r>
    </w:p>
    <w:p w:rsidR="00DF6EC9" w:rsidRDefault="00DF6EC9" w:rsidP="00CF1FB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F6EC9">
        <w:rPr>
          <w:sz w:val="28"/>
          <w:szCs w:val="28"/>
        </w:rPr>
        <w:t xml:space="preserve">Минстрою России до 1 июля 2019 года обеспечить </w:t>
      </w:r>
      <w:r>
        <w:rPr>
          <w:sz w:val="28"/>
          <w:szCs w:val="28"/>
        </w:rPr>
        <w:t xml:space="preserve">реализацию мероприятий по </w:t>
      </w:r>
      <w:r w:rsidRPr="00DF6EC9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DF6EC9">
        <w:rPr>
          <w:sz w:val="28"/>
          <w:szCs w:val="28"/>
        </w:rPr>
        <w:t xml:space="preserve">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в связи с изменением состава сведений</w:t>
      </w:r>
      <w:r w:rsidR="00734553" w:rsidRPr="00734553">
        <w:rPr>
          <w:sz w:val="28"/>
          <w:szCs w:val="28"/>
        </w:rPr>
        <w:t xml:space="preserve"> </w:t>
      </w:r>
      <w:r w:rsidR="00734553" w:rsidRPr="00DF6EC9">
        <w:rPr>
          <w:sz w:val="28"/>
          <w:szCs w:val="28"/>
        </w:rPr>
        <w:t>и</w:t>
      </w:r>
      <w:r w:rsidR="00734553" w:rsidRPr="00734553">
        <w:rPr>
          <w:sz w:val="28"/>
          <w:szCs w:val="28"/>
        </w:rPr>
        <w:t xml:space="preserve"> </w:t>
      </w:r>
      <w:r w:rsidR="00734553" w:rsidRPr="00DF6EC9">
        <w:rPr>
          <w:sz w:val="28"/>
          <w:szCs w:val="28"/>
        </w:rPr>
        <w:t>документов</w:t>
      </w:r>
      <w:r w:rsidRPr="00DF6EC9">
        <w:rPr>
          <w:sz w:val="28"/>
          <w:szCs w:val="28"/>
        </w:rPr>
        <w:t>, подлежащих включению в единый государственный реестр заключений экспертизы проектной документации объектов капитального строительства</w:t>
      </w:r>
      <w:r w:rsidR="00AE76BE">
        <w:rPr>
          <w:sz w:val="28"/>
          <w:szCs w:val="28"/>
        </w:rPr>
        <w:t>,</w:t>
      </w:r>
      <w:r w:rsidR="00AE76BE" w:rsidRPr="00AE76BE">
        <w:rPr>
          <w:sz w:val="28"/>
          <w:szCs w:val="28"/>
        </w:rPr>
        <w:t xml:space="preserve"> </w:t>
      </w:r>
      <w:r w:rsidR="00AE76BE">
        <w:rPr>
          <w:sz w:val="28"/>
          <w:szCs w:val="28"/>
        </w:rPr>
        <w:t>и порядка их предоставления</w:t>
      </w:r>
      <w:r w:rsidRPr="00DF6EC9">
        <w:rPr>
          <w:sz w:val="28"/>
          <w:szCs w:val="28"/>
        </w:rPr>
        <w:t>.</w:t>
      </w:r>
    </w:p>
    <w:p w:rsidR="00F80E39" w:rsidRDefault="00F80E39" w:rsidP="00CF1FB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80E39">
        <w:rPr>
          <w:sz w:val="28"/>
          <w:szCs w:val="28"/>
        </w:rP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штатной численности работников центрального аппарата Министерства строительства и жилищно-коммунального хозяйства Российской Федерации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D11A56" w:rsidRDefault="00D11A56" w:rsidP="00CF1FB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11A56" w:rsidRPr="005B22E2" w:rsidRDefault="00D11A56" w:rsidP="00CF1FB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11A56" w:rsidRPr="00BB6AC5" w:rsidRDefault="00D11A56" w:rsidP="00CF1FB0">
      <w:pPr>
        <w:pStyle w:val="1"/>
        <w:tabs>
          <w:tab w:val="right" w:pos="8026"/>
          <w:tab w:val="right" w:pos="8275"/>
          <w:tab w:val="right" w:pos="8621"/>
        </w:tabs>
        <w:spacing w:line="240" w:lineRule="auto"/>
        <w:ind w:firstLine="709"/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5171"/>
      </w:tblGrid>
      <w:tr w:rsidR="00741E2B" w:rsidRPr="00741E2B" w:rsidTr="00CF1FB0">
        <w:trPr>
          <w:trHeight w:val="874"/>
        </w:trPr>
        <w:tc>
          <w:tcPr>
            <w:tcW w:w="5171" w:type="dxa"/>
          </w:tcPr>
          <w:p w:rsidR="00741E2B" w:rsidRPr="00741E2B" w:rsidRDefault="00CF1FB0" w:rsidP="00CF1FB0">
            <w:pPr>
              <w:pStyle w:val="1"/>
              <w:tabs>
                <w:tab w:val="right" w:pos="8026"/>
                <w:tab w:val="right" w:pos="8275"/>
                <w:tab w:val="right" w:pos="862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</w:t>
            </w:r>
            <w:r>
              <w:rPr>
                <w:sz w:val="28"/>
                <w:szCs w:val="28"/>
              </w:rPr>
              <w:br/>
            </w:r>
            <w:r w:rsidR="00741E2B" w:rsidRPr="00741E2B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171" w:type="dxa"/>
          </w:tcPr>
          <w:p w:rsidR="00741E2B" w:rsidRDefault="00741E2B" w:rsidP="00CF1FB0">
            <w:pPr>
              <w:pStyle w:val="1"/>
              <w:tabs>
                <w:tab w:val="right" w:pos="8026"/>
                <w:tab w:val="right" w:pos="8275"/>
                <w:tab w:val="right" w:pos="8621"/>
              </w:tabs>
              <w:spacing w:line="240" w:lineRule="auto"/>
              <w:ind w:firstLine="709"/>
              <w:rPr>
                <w:sz w:val="28"/>
                <w:szCs w:val="28"/>
              </w:rPr>
            </w:pPr>
          </w:p>
          <w:p w:rsidR="00741E2B" w:rsidRPr="00741E2B" w:rsidRDefault="00741E2B" w:rsidP="00CF1FB0">
            <w:pPr>
              <w:pStyle w:val="1"/>
              <w:tabs>
                <w:tab w:val="right" w:pos="8026"/>
                <w:tab w:val="right" w:pos="8275"/>
                <w:tab w:val="right" w:pos="8621"/>
              </w:tabs>
              <w:spacing w:line="240" w:lineRule="auto"/>
              <w:ind w:firstLine="709"/>
              <w:jc w:val="right"/>
              <w:rPr>
                <w:sz w:val="28"/>
                <w:szCs w:val="28"/>
              </w:rPr>
            </w:pPr>
            <w:r w:rsidRPr="00741E2B">
              <w:rPr>
                <w:sz w:val="28"/>
                <w:szCs w:val="28"/>
              </w:rPr>
              <w:t>Д. Медведев</w:t>
            </w:r>
          </w:p>
        </w:tc>
      </w:tr>
    </w:tbl>
    <w:p w:rsidR="00D11A56" w:rsidRDefault="00D11A56" w:rsidP="00CF1FB0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920" w:right="20" w:firstLine="2620"/>
        <w:rPr>
          <w:sz w:val="28"/>
          <w:szCs w:val="28"/>
        </w:rPr>
        <w:sectPr w:rsidR="00D11A56" w:rsidSect="00CF1FB0">
          <w:headerReference w:type="default" r:id="rId6"/>
          <w:pgSz w:w="11909" w:h="16838"/>
          <w:pgMar w:top="1134" w:right="567" w:bottom="1134" w:left="1134" w:header="567" w:footer="6" w:gutter="0"/>
          <w:pgNumType w:start="1"/>
          <w:cols w:space="720"/>
          <w:noEndnote/>
          <w:titlePg/>
          <w:docGrid w:linePitch="360"/>
        </w:sectPr>
      </w:pPr>
    </w:p>
    <w:p w:rsidR="00145498" w:rsidRDefault="00145498" w:rsidP="00CF1FB0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5103" w:right="23"/>
        <w:jc w:val="center"/>
        <w:rPr>
          <w:sz w:val="28"/>
          <w:szCs w:val="28"/>
        </w:rPr>
      </w:pPr>
      <w:r w:rsidRPr="005B22E2">
        <w:rPr>
          <w:sz w:val="28"/>
          <w:szCs w:val="28"/>
        </w:rPr>
        <w:lastRenderedPageBreak/>
        <w:t>УТВЕРЖДЕНЫ</w:t>
      </w:r>
    </w:p>
    <w:p w:rsidR="00D228ED" w:rsidRDefault="00D228ED" w:rsidP="00CF1FB0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5103" w:right="20"/>
        <w:jc w:val="center"/>
        <w:rPr>
          <w:sz w:val="28"/>
          <w:szCs w:val="28"/>
        </w:rPr>
      </w:pPr>
      <w:r w:rsidRPr="005B22E2">
        <w:rPr>
          <w:sz w:val="28"/>
          <w:szCs w:val="28"/>
        </w:rPr>
        <w:t>постановлением Правительства Российской Федерации</w:t>
      </w:r>
    </w:p>
    <w:p w:rsidR="00D228ED" w:rsidRDefault="00D228ED" w:rsidP="00CF1FB0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5103" w:right="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B22E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B22E2">
        <w:rPr>
          <w:sz w:val="28"/>
          <w:szCs w:val="28"/>
        </w:rPr>
        <w:t>«</w:t>
      </w:r>
      <w:r>
        <w:rPr>
          <w:sz w:val="28"/>
          <w:szCs w:val="28"/>
        </w:rPr>
        <w:t xml:space="preserve">     </w:t>
      </w:r>
      <w:r w:rsidRPr="005B22E2">
        <w:rPr>
          <w:sz w:val="28"/>
          <w:szCs w:val="28"/>
        </w:rPr>
        <w:t xml:space="preserve"> »</w:t>
      </w:r>
      <w:r w:rsidRPr="005B22E2">
        <w:rPr>
          <w:sz w:val="28"/>
          <w:szCs w:val="28"/>
        </w:rPr>
        <w:tab/>
        <w:t>201</w:t>
      </w:r>
      <w:r>
        <w:rPr>
          <w:sz w:val="28"/>
          <w:szCs w:val="28"/>
        </w:rPr>
        <w:t>8</w:t>
      </w:r>
      <w:r w:rsidRPr="005B22E2">
        <w:rPr>
          <w:sz w:val="28"/>
          <w:szCs w:val="28"/>
        </w:rPr>
        <w:tab/>
        <w:t>г.</w:t>
      </w:r>
      <w:r w:rsidRPr="005B22E2">
        <w:rPr>
          <w:sz w:val="28"/>
          <w:szCs w:val="28"/>
        </w:rPr>
        <w:tab/>
        <w:t>№</w:t>
      </w:r>
    </w:p>
    <w:p w:rsidR="00D228ED" w:rsidRDefault="00D228ED" w:rsidP="00D228ED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920" w:right="20"/>
        <w:rPr>
          <w:sz w:val="28"/>
          <w:szCs w:val="28"/>
        </w:rPr>
      </w:pPr>
    </w:p>
    <w:p w:rsidR="00145498" w:rsidRDefault="00145498" w:rsidP="00D228ED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920" w:right="20"/>
        <w:rPr>
          <w:sz w:val="28"/>
          <w:szCs w:val="28"/>
        </w:rPr>
      </w:pPr>
    </w:p>
    <w:p w:rsidR="00CF1FB0" w:rsidRDefault="00CF1FB0" w:rsidP="00D228ED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920" w:right="20"/>
        <w:rPr>
          <w:sz w:val="28"/>
          <w:szCs w:val="28"/>
        </w:rPr>
      </w:pPr>
    </w:p>
    <w:p w:rsidR="00CF1FB0" w:rsidRPr="005B22E2" w:rsidRDefault="00CF1FB0" w:rsidP="00D228ED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920" w:right="20"/>
        <w:rPr>
          <w:sz w:val="28"/>
          <w:szCs w:val="28"/>
        </w:rPr>
      </w:pPr>
    </w:p>
    <w:p w:rsidR="00D228ED" w:rsidRPr="003F532D" w:rsidRDefault="00145498" w:rsidP="00CF1FB0">
      <w:pPr>
        <w:pStyle w:val="20"/>
        <w:shd w:val="clear" w:color="auto" w:fill="auto"/>
        <w:spacing w:before="0" w:after="0" w:line="240" w:lineRule="auto"/>
        <w:rPr>
          <w:spacing w:val="0"/>
        </w:rPr>
      </w:pPr>
      <w:r w:rsidRPr="003F532D">
        <w:rPr>
          <w:spacing w:val="0"/>
        </w:rPr>
        <w:t>И</w:t>
      </w:r>
      <w:r>
        <w:rPr>
          <w:spacing w:val="0"/>
        </w:rPr>
        <w:t> </w:t>
      </w:r>
      <w:r w:rsidRPr="003F532D">
        <w:rPr>
          <w:spacing w:val="0"/>
        </w:rPr>
        <w:t>З</w:t>
      </w:r>
      <w:r>
        <w:rPr>
          <w:spacing w:val="0"/>
        </w:rPr>
        <w:t> </w:t>
      </w:r>
      <w:r w:rsidRPr="003F532D">
        <w:rPr>
          <w:spacing w:val="0"/>
        </w:rPr>
        <w:t>М</w:t>
      </w:r>
      <w:r>
        <w:rPr>
          <w:spacing w:val="0"/>
        </w:rPr>
        <w:t> </w:t>
      </w:r>
      <w:r w:rsidRPr="003F532D">
        <w:rPr>
          <w:spacing w:val="0"/>
        </w:rPr>
        <w:t>Е</w:t>
      </w:r>
      <w:r>
        <w:rPr>
          <w:spacing w:val="0"/>
        </w:rPr>
        <w:t> </w:t>
      </w:r>
      <w:r w:rsidRPr="003F532D">
        <w:rPr>
          <w:spacing w:val="0"/>
        </w:rPr>
        <w:t>Н</w:t>
      </w:r>
      <w:r>
        <w:rPr>
          <w:spacing w:val="0"/>
        </w:rPr>
        <w:t> </w:t>
      </w:r>
      <w:r w:rsidRPr="003F532D">
        <w:rPr>
          <w:spacing w:val="0"/>
        </w:rPr>
        <w:t>Е</w:t>
      </w:r>
      <w:r>
        <w:rPr>
          <w:spacing w:val="0"/>
        </w:rPr>
        <w:t> </w:t>
      </w:r>
      <w:r w:rsidRPr="003F532D">
        <w:rPr>
          <w:spacing w:val="0"/>
        </w:rPr>
        <w:t>Н</w:t>
      </w:r>
      <w:r>
        <w:rPr>
          <w:spacing w:val="0"/>
        </w:rPr>
        <w:t> </w:t>
      </w:r>
      <w:r w:rsidRPr="003F532D">
        <w:rPr>
          <w:spacing w:val="0"/>
        </w:rPr>
        <w:t>И</w:t>
      </w:r>
      <w:r>
        <w:rPr>
          <w:spacing w:val="0"/>
        </w:rPr>
        <w:t> </w:t>
      </w:r>
      <w:r w:rsidRPr="003F532D">
        <w:rPr>
          <w:spacing w:val="0"/>
        </w:rPr>
        <w:t>Я,</w:t>
      </w:r>
    </w:p>
    <w:p w:rsidR="00D228ED" w:rsidRPr="003F532D" w:rsidRDefault="00D11A56" w:rsidP="00CF1FB0">
      <w:pPr>
        <w:pStyle w:val="20"/>
        <w:shd w:val="clear" w:color="auto" w:fill="auto"/>
        <w:spacing w:before="0" w:after="0" w:line="240" w:lineRule="auto"/>
        <w:rPr>
          <w:spacing w:val="0"/>
        </w:rPr>
      </w:pPr>
      <w:r w:rsidRPr="003F532D">
        <w:rPr>
          <w:spacing w:val="0"/>
        </w:rPr>
        <w:t>которые вносятс</w:t>
      </w:r>
      <w:r w:rsidR="00CF1FB0">
        <w:rPr>
          <w:spacing w:val="0"/>
        </w:rPr>
        <w:t>я в постановление Правительства</w:t>
      </w:r>
      <w:r w:rsidR="00CF1FB0">
        <w:rPr>
          <w:spacing w:val="0"/>
        </w:rPr>
        <w:br/>
      </w:r>
      <w:r w:rsidRPr="003F532D">
        <w:rPr>
          <w:spacing w:val="0"/>
        </w:rPr>
        <w:t>Российской Федерации от 24 июля 2017 г. № 878</w:t>
      </w:r>
    </w:p>
    <w:p w:rsidR="00805C7B" w:rsidRDefault="00805C7B"/>
    <w:p w:rsidR="00D228ED" w:rsidRPr="00145498" w:rsidRDefault="00D228ED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 w:rsidRPr="00145498">
        <w:rPr>
          <w:sz w:val="28"/>
          <w:szCs w:val="28"/>
        </w:rPr>
        <w:t xml:space="preserve">В Правилах формирования единого государственного реестра заключений экспертизы проектной документации объектов капитального строительства, утвержденных </w:t>
      </w:r>
      <w:r w:rsidR="008707FB" w:rsidRPr="00145498">
        <w:rPr>
          <w:sz w:val="28"/>
          <w:szCs w:val="28"/>
        </w:rPr>
        <w:t xml:space="preserve">указанным </w:t>
      </w:r>
      <w:r w:rsidRPr="00145498">
        <w:rPr>
          <w:sz w:val="28"/>
          <w:szCs w:val="28"/>
        </w:rPr>
        <w:t>постановлением:</w:t>
      </w:r>
    </w:p>
    <w:p w:rsidR="00EB0C45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28ED" w:rsidRPr="00145498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CF1FB0">
        <w:rPr>
          <w:sz w:val="28"/>
          <w:szCs w:val="28"/>
        </w:rPr>
        <w:t>одпункт «б»</w:t>
      </w:r>
      <w:r w:rsidR="00D228ED" w:rsidRPr="00145498">
        <w:rPr>
          <w:sz w:val="28"/>
          <w:szCs w:val="28"/>
        </w:rPr>
        <w:t xml:space="preserve"> пункта 1</w:t>
      </w:r>
      <w:r w:rsidR="002F4969" w:rsidRPr="00145498">
        <w:rPr>
          <w:sz w:val="28"/>
          <w:szCs w:val="28"/>
        </w:rPr>
        <w:t xml:space="preserve"> изложить в следующей редакции</w:t>
      </w:r>
      <w:r w:rsidR="00EB0C45" w:rsidRPr="00145498">
        <w:rPr>
          <w:sz w:val="28"/>
          <w:szCs w:val="28"/>
        </w:rPr>
        <w:t>:</w:t>
      </w:r>
    </w:p>
    <w:p w:rsidR="00304CC6" w:rsidRPr="00145498" w:rsidRDefault="00CF1FB0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4969" w:rsidRPr="00145498">
        <w:rPr>
          <w:sz w:val="28"/>
          <w:szCs w:val="28"/>
        </w:rPr>
        <w:t>б) требования к порядку и срокам включения в реестр сведений о заключениях экспертизы проектной документации и результатов инженерных изысканий (далее – экспертиза), подготовленных органами и организациями, указанными в части 3 статьи 50.1 Градостроительного кодекса Российской Федерации (далее – экспертные организации), сведений об экономически эффективной проектной документации повторного использования, заключений экспертизы проектной документации и результатов инженерных изысканий, а также проектной документации и результатов инженерных изысканий, по результатам рассмотрения которых подготовлены такие заключения (далее соответственно – сведения, документы)</w:t>
      </w:r>
      <w:r>
        <w:rPr>
          <w:sz w:val="28"/>
          <w:szCs w:val="28"/>
        </w:rPr>
        <w:t>.»</w:t>
      </w:r>
      <w:r w:rsidR="00411AC8">
        <w:rPr>
          <w:sz w:val="28"/>
          <w:szCs w:val="28"/>
        </w:rPr>
        <w:t>.</w:t>
      </w:r>
    </w:p>
    <w:p w:rsidR="00D228ED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28ED" w:rsidRPr="00145498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228ED" w:rsidRPr="00145498">
        <w:rPr>
          <w:sz w:val="28"/>
          <w:szCs w:val="28"/>
        </w:rPr>
        <w:t>ункт 2 изложить в следующей редакции:</w:t>
      </w:r>
    </w:p>
    <w:p w:rsidR="00D228ED" w:rsidRPr="00145498" w:rsidRDefault="00CF1FB0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28ED" w:rsidRPr="00145498">
        <w:rPr>
          <w:sz w:val="28"/>
          <w:szCs w:val="28"/>
        </w:rPr>
        <w:t>2. В реестр не подлежат включению сведения и документы в случаях, если проектная документация и (или) результаты инженерных изысканий содержат сведения, сост</w:t>
      </w:r>
      <w:r>
        <w:rPr>
          <w:sz w:val="28"/>
          <w:szCs w:val="28"/>
        </w:rPr>
        <w:t>авляющие государственную тайну.»</w:t>
      </w:r>
      <w:r w:rsidR="00411AC8">
        <w:rPr>
          <w:sz w:val="28"/>
          <w:szCs w:val="28"/>
        </w:rPr>
        <w:t>.</w:t>
      </w:r>
    </w:p>
    <w:p w:rsidR="00EB0C45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0C45" w:rsidRPr="00145498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EB0C45" w:rsidRPr="00145498">
        <w:rPr>
          <w:sz w:val="28"/>
          <w:szCs w:val="28"/>
        </w:rPr>
        <w:t xml:space="preserve"> пункте 5:</w:t>
      </w:r>
    </w:p>
    <w:p w:rsidR="00EB0C45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CF1FB0">
        <w:rPr>
          <w:sz w:val="28"/>
          <w:szCs w:val="28"/>
        </w:rPr>
        <w:t>в абзаце первом слова «следующие систематизированные»</w:t>
      </w:r>
      <w:r w:rsidR="00EB0C45" w:rsidRPr="00145498">
        <w:rPr>
          <w:sz w:val="28"/>
          <w:szCs w:val="28"/>
        </w:rPr>
        <w:t xml:space="preserve"> исключить;</w:t>
      </w:r>
    </w:p>
    <w:p w:rsidR="00C904EB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F1FB0">
        <w:rPr>
          <w:sz w:val="28"/>
          <w:szCs w:val="28"/>
        </w:rPr>
        <w:t>в подпункте «б» слова «</w:t>
      </w:r>
      <w:r w:rsidR="00C904EB" w:rsidRPr="00145498">
        <w:rPr>
          <w:sz w:val="28"/>
          <w:szCs w:val="28"/>
        </w:rPr>
        <w:t>о проектной документации повтор</w:t>
      </w:r>
      <w:r w:rsidR="00734553" w:rsidRPr="00145498">
        <w:rPr>
          <w:sz w:val="28"/>
          <w:szCs w:val="28"/>
        </w:rPr>
        <w:t>ного использования, в том числе</w:t>
      </w:r>
      <w:r w:rsidR="00CF1FB0">
        <w:rPr>
          <w:sz w:val="28"/>
          <w:szCs w:val="28"/>
        </w:rPr>
        <w:t>»</w:t>
      </w:r>
      <w:r w:rsidR="00C904EB" w:rsidRPr="00145498">
        <w:rPr>
          <w:sz w:val="28"/>
          <w:szCs w:val="28"/>
        </w:rPr>
        <w:t xml:space="preserve"> </w:t>
      </w:r>
      <w:r w:rsidR="00734553" w:rsidRPr="00145498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145498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0C45" w:rsidRPr="00145498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145498" w:rsidRPr="00145498">
        <w:rPr>
          <w:sz w:val="28"/>
          <w:szCs w:val="28"/>
        </w:rPr>
        <w:t xml:space="preserve"> пункте 8:</w:t>
      </w:r>
    </w:p>
    <w:p w:rsidR="00145498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145498" w:rsidRPr="00145498">
        <w:rPr>
          <w:sz w:val="28"/>
          <w:szCs w:val="28"/>
        </w:rPr>
        <w:t>в по</w:t>
      </w:r>
      <w:r w:rsidR="00CF1FB0">
        <w:rPr>
          <w:sz w:val="28"/>
          <w:szCs w:val="28"/>
        </w:rPr>
        <w:t>дпункте «б» слова «</w:t>
      </w:r>
      <w:r w:rsidR="00145498" w:rsidRPr="00145498">
        <w:rPr>
          <w:sz w:val="28"/>
          <w:szCs w:val="28"/>
        </w:rPr>
        <w:t>, содержащие</w:t>
      </w:r>
      <w:r w:rsidR="00CF1FB0">
        <w:rPr>
          <w:sz w:val="28"/>
          <w:szCs w:val="28"/>
        </w:rPr>
        <w:t>ся в документах, представленных» заменить словами «о представленной»</w:t>
      </w:r>
      <w:r w:rsidR="00145498" w:rsidRPr="00145498">
        <w:rPr>
          <w:sz w:val="28"/>
          <w:szCs w:val="28"/>
        </w:rPr>
        <w:t>;</w:t>
      </w:r>
    </w:p>
    <w:p w:rsidR="00411AC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F1FB0">
        <w:rPr>
          <w:sz w:val="28"/>
          <w:szCs w:val="28"/>
        </w:rPr>
        <w:t>в подпункте «в»</w:t>
      </w:r>
      <w:r>
        <w:rPr>
          <w:sz w:val="28"/>
          <w:szCs w:val="28"/>
        </w:rPr>
        <w:t>:</w:t>
      </w:r>
    </w:p>
    <w:p w:rsidR="00411AC8" w:rsidRDefault="00CF1FB0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145498" w:rsidRPr="00145498">
        <w:rPr>
          <w:sz w:val="28"/>
          <w:szCs w:val="28"/>
        </w:rPr>
        <w:t>, содержащие</w:t>
      </w:r>
      <w:r>
        <w:rPr>
          <w:sz w:val="28"/>
          <w:szCs w:val="28"/>
        </w:rPr>
        <w:t>ся в документах, представленных» заменить словами «о представленных»</w:t>
      </w:r>
      <w:r w:rsidR="00411AC8">
        <w:rPr>
          <w:sz w:val="28"/>
          <w:szCs w:val="28"/>
        </w:rPr>
        <w:t>;</w:t>
      </w:r>
    </w:p>
    <w:p w:rsidR="00145498" w:rsidRPr="00145498" w:rsidRDefault="00CF1FB0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r w:rsidR="00145498" w:rsidRPr="00145498">
        <w:rPr>
          <w:sz w:val="28"/>
          <w:szCs w:val="28"/>
        </w:rPr>
        <w:t>результатов</w:t>
      </w:r>
      <w:r>
        <w:rPr>
          <w:sz w:val="28"/>
          <w:szCs w:val="28"/>
        </w:rPr>
        <w:t>» заменить словом «</w:t>
      </w:r>
      <w:r w:rsidR="00411AC8">
        <w:rPr>
          <w:sz w:val="28"/>
          <w:szCs w:val="28"/>
        </w:rPr>
        <w:t>результат</w:t>
      </w:r>
      <w:r>
        <w:rPr>
          <w:sz w:val="28"/>
          <w:szCs w:val="28"/>
        </w:rPr>
        <w:t>ах»</w:t>
      </w:r>
      <w:r w:rsidR="00411AC8">
        <w:rPr>
          <w:sz w:val="28"/>
          <w:szCs w:val="28"/>
        </w:rPr>
        <w:t>.</w:t>
      </w:r>
    </w:p>
    <w:p w:rsidR="00145498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B0C45" w:rsidRPr="00145498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145498" w:rsidRPr="00145498">
        <w:rPr>
          <w:sz w:val="28"/>
          <w:szCs w:val="28"/>
        </w:rPr>
        <w:t xml:space="preserve"> пункте 9:</w:t>
      </w:r>
    </w:p>
    <w:p w:rsidR="00145498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</w:t>
      </w:r>
      <w:r w:rsidR="001C6E8F">
        <w:rPr>
          <w:sz w:val="28"/>
          <w:szCs w:val="28"/>
        </w:rPr>
        <w:t xml:space="preserve">дополнить подпунктом </w:t>
      </w:r>
      <w:r w:rsidR="00CF1FB0">
        <w:rPr>
          <w:sz w:val="28"/>
          <w:szCs w:val="28"/>
        </w:rPr>
        <w:t>«</w:t>
      </w:r>
      <w:r w:rsidR="00145498" w:rsidRPr="00145498">
        <w:rPr>
          <w:sz w:val="28"/>
          <w:szCs w:val="28"/>
        </w:rPr>
        <w:t>б</w:t>
      </w:r>
      <w:r w:rsidR="001C6E8F">
        <w:rPr>
          <w:sz w:val="28"/>
          <w:szCs w:val="28"/>
        </w:rPr>
        <w:t>(1)</w:t>
      </w:r>
      <w:r w:rsidR="00CF1FB0">
        <w:rPr>
          <w:sz w:val="28"/>
          <w:szCs w:val="28"/>
        </w:rPr>
        <w:t xml:space="preserve">» </w:t>
      </w:r>
      <w:r w:rsidR="00145498" w:rsidRPr="00145498">
        <w:rPr>
          <w:sz w:val="28"/>
          <w:szCs w:val="28"/>
        </w:rPr>
        <w:t>в следующей редакции:</w:t>
      </w:r>
    </w:p>
    <w:p w:rsidR="00145498" w:rsidRPr="00145498" w:rsidRDefault="00CF1FB0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5498" w:rsidRPr="00145498">
        <w:rPr>
          <w:sz w:val="28"/>
          <w:szCs w:val="28"/>
        </w:rPr>
        <w:t>б</w:t>
      </w:r>
      <w:r w:rsidR="001C6E8F">
        <w:rPr>
          <w:sz w:val="28"/>
          <w:szCs w:val="28"/>
        </w:rPr>
        <w:t>(1)</w:t>
      </w:r>
      <w:r w:rsidR="00145498" w:rsidRPr="00145498">
        <w:rPr>
          <w:sz w:val="28"/>
          <w:szCs w:val="28"/>
        </w:rPr>
        <w:t xml:space="preserve">) дата включения </w:t>
      </w:r>
      <w:r w:rsidR="001C6E8F" w:rsidRPr="00145498">
        <w:rPr>
          <w:sz w:val="28"/>
          <w:szCs w:val="28"/>
        </w:rPr>
        <w:t xml:space="preserve">в реестр </w:t>
      </w:r>
      <w:r w:rsidR="00145498" w:rsidRPr="00145498">
        <w:rPr>
          <w:sz w:val="28"/>
          <w:szCs w:val="28"/>
        </w:rPr>
        <w:t xml:space="preserve">сведений о </w:t>
      </w:r>
      <w:r w:rsidR="001C6E8F">
        <w:rPr>
          <w:sz w:val="28"/>
          <w:szCs w:val="28"/>
        </w:rPr>
        <w:t>заключении экспертизы</w:t>
      </w:r>
      <w:r>
        <w:rPr>
          <w:sz w:val="28"/>
          <w:szCs w:val="28"/>
        </w:rPr>
        <w:t>;»</w:t>
      </w:r>
      <w:r w:rsidR="00145498" w:rsidRPr="00145498">
        <w:rPr>
          <w:sz w:val="28"/>
          <w:szCs w:val="28"/>
        </w:rPr>
        <w:t>;</w:t>
      </w:r>
    </w:p>
    <w:p w:rsid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F1FB0">
        <w:rPr>
          <w:sz w:val="28"/>
          <w:szCs w:val="28"/>
        </w:rPr>
        <w:t>подпункт «ж» после слов «квалификационном аттестате,» дополнить словами «</w:t>
      </w:r>
      <w:r w:rsidR="00145498" w:rsidRPr="00145498">
        <w:rPr>
          <w:sz w:val="28"/>
          <w:szCs w:val="28"/>
        </w:rPr>
        <w:t>дата и номер квалификационног</w:t>
      </w:r>
      <w:r w:rsidR="00CF1FB0">
        <w:rPr>
          <w:sz w:val="28"/>
          <w:szCs w:val="28"/>
        </w:rPr>
        <w:t>о аттестата, срок его действия,»</w:t>
      </w:r>
      <w:r w:rsidR="00145498" w:rsidRPr="00145498">
        <w:rPr>
          <w:sz w:val="28"/>
          <w:szCs w:val="28"/>
        </w:rPr>
        <w:t>;</w:t>
      </w:r>
    </w:p>
    <w:p w:rsidR="009C6952" w:rsidRPr="009C6952" w:rsidRDefault="00411AC8" w:rsidP="00CF1FB0">
      <w:pPr>
        <w:pStyle w:val="1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CF1FB0">
        <w:rPr>
          <w:sz w:val="28"/>
          <w:szCs w:val="28"/>
        </w:rPr>
        <w:t>дополнить подпунктом «</w:t>
      </w:r>
      <w:r w:rsidR="009C6952">
        <w:rPr>
          <w:sz w:val="28"/>
          <w:szCs w:val="28"/>
        </w:rPr>
        <w:t>л</w:t>
      </w:r>
      <w:r w:rsidR="00CF1FB0">
        <w:rPr>
          <w:sz w:val="28"/>
          <w:szCs w:val="28"/>
        </w:rPr>
        <w:t>»</w:t>
      </w:r>
      <w:r w:rsidR="009C6952" w:rsidRPr="009C6952">
        <w:rPr>
          <w:sz w:val="28"/>
          <w:szCs w:val="28"/>
        </w:rPr>
        <w:t xml:space="preserve"> следующего содержания:</w:t>
      </w:r>
    </w:p>
    <w:p w:rsidR="009C6952" w:rsidRPr="00145498" w:rsidRDefault="00CF1FB0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6952">
        <w:rPr>
          <w:sz w:val="28"/>
          <w:szCs w:val="28"/>
        </w:rPr>
        <w:t>л</w:t>
      </w:r>
      <w:r w:rsidR="009C6952" w:rsidRPr="009C6952">
        <w:rPr>
          <w:sz w:val="28"/>
          <w:szCs w:val="28"/>
        </w:rPr>
        <w:t>)</w:t>
      </w:r>
      <w:r w:rsidR="009C6952">
        <w:rPr>
          <w:sz w:val="28"/>
          <w:szCs w:val="28"/>
        </w:rPr>
        <w:t> </w:t>
      </w:r>
      <w:r w:rsidR="009C6952" w:rsidRPr="009C6952">
        <w:rPr>
          <w:sz w:val="28"/>
          <w:szCs w:val="28"/>
        </w:rPr>
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(сведения о градостроительном плане земельного участка и (или) о документации по планировке территории (номер и дата утверждения)</w:t>
      </w:r>
      <w:r w:rsidR="00411AC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411AC8">
        <w:rPr>
          <w:sz w:val="28"/>
          <w:szCs w:val="28"/>
        </w:rPr>
        <w:t>.</w:t>
      </w:r>
    </w:p>
    <w:p w:rsidR="00145498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В</w:t>
      </w:r>
      <w:r w:rsidR="00145498" w:rsidRPr="00145498">
        <w:rPr>
          <w:sz w:val="28"/>
          <w:szCs w:val="28"/>
        </w:rPr>
        <w:t xml:space="preserve"> пункте 11:</w:t>
      </w:r>
    </w:p>
    <w:p w:rsidR="00145498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CF1FB0">
        <w:rPr>
          <w:sz w:val="28"/>
          <w:szCs w:val="28"/>
        </w:rPr>
        <w:t>в абзаце первом слова «</w:t>
      </w:r>
      <w:r w:rsidR="00145498" w:rsidRPr="00145498">
        <w:rPr>
          <w:sz w:val="28"/>
          <w:szCs w:val="28"/>
        </w:rPr>
        <w:t xml:space="preserve">, содержащихся в документах, </w:t>
      </w:r>
      <w:r w:rsidR="00CF1FB0">
        <w:rPr>
          <w:sz w:val="28"/>
          <w:szCs w:val="28"/>
        </w:rPr>
        <w:t>представленных» заменить словами «о представленной»</w:t>
      </w:r>
      <w:r w:rsidR="00145498" w:rsidRPr="00145498">
        <w:rPr>
          <w:sz w:val="28"/>
          <w:szCs w:val="28"/>
        </w:rPr>
        <w:t>;</w:t>
      </w:r>
    </w:p>
    <w:p w:rsidR="00145498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F1FB0">
        <w:rPr>
          <w:sz w:val="28"/>
          <w:szCs w:val="28"/>
        </w:rPr>
        <w:t>подпункте «в»</w:t>
      </w:r>
      <w:r w:rsidR="00145498" w:rsidRPr="00145498">
        <w:rPr>
          <w:sz w:val="28"/>
          <w:szCs w:val="28"/>
        </w:rPr>
        <w:t xml:space="preserve"> изложить в следующей редакции:</w:t>
      </w:r>
    </w:p>
    <w:p w:rsidR="00145498" w:rsidRPr="00145498" w:rsidRDefault="00CF1FB0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5498" w:rsidRPr="00145498">
        <w:rPr>
          <w:sz w:val="28"/>
          <w:szCs w:val="28"/>
        </w:rPr>
        <w:t xml:space="preserve">в) сметная стоимость </w:t>
      </w:r>
      <w:r w:rsidR="009C6952">
        <w:rPr>
          <w:sz w:val="28"/>
          <w:szCs w:val="28"/>
        </w:rPr>
        <w:t xml:space="preserve">строительства </w:t>
      </w:r>
      <w:r w:rsidR="00145498" w:rsidRPr="00145498">
        <w:rPr>
          <w:sz w:val="28"/>
          <w:szCs w:val="28"/>
        </w:rPr>
        <w:t>объекта капитального строительства (на дату начала проведения экспертизы и на дату утверждения заключения экспертизы) и сведения о проверк</w:t>
      </w:r>
      <w:r>
        <w:rPr>
          <w:sz w:val="28"/>
          <w:szCs w:val="28"/>
        </w:rPr>
        <w:t>е достоверности ее определения;»</w:t>
      </w:r>
      <w:r w:rsidR="00145498" w:rsidRPr="00145498">
        <w:rPr>
          <w:sz w:val="28"/>
          <w:szCs w:val="28"/>
        </w:rPr>
        <w:t>;</w:t>
      </w:r>
    </w:p>
    <w:p w:rsidR="00145498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CF1FB0">
        <w:rPr>
          <w:sz w:val="28"/>
          <w:szCs w:val="28"/>
        </w:rPr>
        <w:t>в подпункте «ж» слова «</w:t>
      </w:r>
      <w:r w:rsidR="00145498" w:rsidRPr="00145498">
        <w:rPr>
          <w:sz w:val="28"/>
          <w:szCs w:val="28"/>
        </w:rPr>
        <w:t>проектной документации повтор</w:t>
      </w:r>
      <w:r w:rsidR="00CF1FB0">
        <w:rPr>
          <w:sz w:val="28"/>
          <w:szCs w:val="28"/>
        </w:rPr>
        <w:t>ного использования, в том числе»</w:t>
      </w:r>
      <w:r w:rsidR="00145498" w:rsidRPr="00145498">
        <w:rPr>
          <w:sz w:val="28"/>
          <w:szCs w:val="28"/>
        </w:rPr>
        <w:t xml:space="preserve"> исключить;</w:t>
      </w:r>
    </w:p>
    <w:p w:rsidR="00411AC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CF1FB0">
        <w:rPr>
          <w:sz w:val="28"/>
          <w:szCs w:val="28"/>
        </w:rPr>
        <w:t>в подпункте «з»</w:t>
      </w:r>
      <w:r>
        <w:rPr>
          <w:sz w:val="28"/>
          <w:szCs w:val="28"/>
        </w:rPr>
        <w:t>:</w:t>
      </w:r>
    </w:p>
    <w:p w:rsidR="00411AC8" w:rsidRDefault="00CF1FB0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145498" w:rsidRPr="00145498">
        <w:rPr>
          <w:sz w:val="28"/>
          <w:szCs w:val="28"/>
        </w:rPr>
        <w:t>лице, которому п</w:t>
      </w:r>
      <w:r>
        <w:rPr>
          <w:sz w:val="28"/>
          <w:szCs w:val="28"/>
        </w:rPr>
        <w:t>ринадлежит исключительное право» заменить словами «</w:t>
      </w:r>
      <w:r w:rsidR="00145498" w:rsidRPr="00145498">
        <w:rPr>
          <w:sz w:val="28"/>
          <w:szCs w:val="28"/>
        </w:rPr>
        <w:t>наличии у Российской Федерации, субъекта Российской Федерации или муниципального об</w:t>
      </w:r>
      <w:r>
        <w:rPr>
          <w:sz w:val="28"/>
          <w:szCs w:val="28"/>
        </w:rPr>
        <w:t>разования исключительного права»</w:t>
      </w:r>
      <w:r w:rsidR="00411AC8">
        <w:rPr>
          <w:sz w:val="28"/>
          <w:szCs w:val="28"/>
        </w:rPr>
        <w:t>;</w:t>
      </w:r>
    </w:p>
    <w:p w:rsidR="00145498" w:rsidRPr="00145498" w:rsidRDefault="00CF1FB0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145498" w:rsidRPr="00145498">
        <w:rPr>
          <w:sz w:val="28"/>
          <w:szCs w:val="28"/>
        </w:rPr>
        <w:t>либо право на ее многократное использование, в том числе для подготовки на ее основе пр</w:t>
      </w:r>
      <w:r>
        <w:rPr>
          <w:sz w:val="28"/>
          <w:szCs w:val="28"/>
        </w:rPr>
        <w:t>оектной документации»</w:t>
      </w:r>
      <w:r w:rsidR="00411AC8">
        <w:rPr>
          <w:sz w:val="28"/>
          <w:szCs w:val="28"/>
        </w:rPr>
        <w:t xml:space="preserve"> исключить.</w:t>
      </w:r>
    </w:p>
    <w:p w:rsidR="00145498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</w:t>
      </w:r>
      <w:r w:rsidR="00145498" w:rsidRPr="00145498">
        <w:rPr>
          <w:sz w:val="28"/>
          <w:szCs w:val="28"/>
        </w:rPr>
        <w:t>ункт 12 изложить в следующей редакции:</w:t>
      </w:r>
    </w:p>
    <w:p w:rsidR="00145498" w:rsidRPr="00145498" w:rsidRDefault="00CF1FB0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5498" w:rsidRPr="00145498">
        <w:rPr>
          <w:sz w:val="28"/>
          <w:szCs w:val="28"/>
        </w:rPr>
        <w:t>12. Проектная документация, в отношении которой выдано заключение экспертизы, решение о признании проектной документации экономически эффективной проектной документацией повторного использования (об отмене такого решения) являются неотъемлемой частью подраздела, касающегося сведений о представленной для проведения эксп</w:t>
      </w:r>
      <w:r>
        <w:rPr>
          <w:sz w:val="28"/>
          <w:szCs w:val="28"/>
        </w:rPr>
        <w:t>ертизы проектной документации.»</w:t>
      </w:r>
      <w:r w:rsidR="00411AC8">
        <w:rPr>
          <w:sz w:val="28"/>
          <w:szCs w:val="28"/>
        </w:rPr>
        <w:t>.</w:t>
      </w:r>
    </w:p>
    <w:p w:rsidR="00411AC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В</w:t>
      </w:r>
      <w:r w:rsidR="00145498" w:rsidRPr="00145498">
        <w:rPr>
          <w:sz w:val="28"/>
          <w:szCs w:val="28"/>
        </w:rPr>
        <w:t xml:space="preserve"> абзаце первом пункта 13</w:t>
      </w:r>
      <w:r>
        <w:rPr>
          <w:sz w:val="28"/>
          <w:szCs w:val="28"/>
        </w:rPr>
        <w:t>:</w:t>
      </w:r>
    </w:p>
    <w:p w:rsidR="00411AC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CF1FB0">
        <w:rPr>
          <w:sz w:val="28"/>
          <w:szCs w:val="28"/>
        </w:rPr>
        <w:t>слова «</w:t>
      </w:r>
      <w:r w:rsidR="00145498" w:rsidRPr="00145498">
        <w:rPr>
          <w:sz w:val="28"/>
          <w:szCs w:val="28"/>
        </w:rPr>
        <w:t>, содержащих</w:t>
      </w:r>
      <w:r w:rsidR="00CF1FB0">
        <w:rPr>
          <w:sz w:val="28"/>
          <w:szCs w:val="28"/>
        </w:rPr>
        <w:t>ся в документах, представленных» заменить словами «о представленных»</w:t>
      </w:r>
      <w:r>
        <w:rPr>
          <w:sz w:val="28"/>
          <w:szCs w:val="28"/>
        </w:rPr>
        <w:t>;</w:t>
      </w:r>
    </w:p>
    <w:p w:rsidR="00145498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F1FB0">
        <w:rPr>
          <w:sz w:val="28"/>
          <w:szCs w:val="28"/>
        </w:rPr>
        <w:t>слово «</w:t>
      </w:r>
      <w:r w:rsidR="00145498" w:rsidRPr="00145498">
        <w:rPr>
          <w:sz w:val="28"/>
          <w:szCs w:val="28"/>
        </w:rPr>
        <w:t>результатов</w:t>
      </w:r>
      <w:r w:rsidR="00CF1FB0">
        <w:rPr>
          <w:sz w:val="28"/>
          <w:szCs w:val="28"/>
        </w:rPr>
        <w:t>» заменить словом «результатах»</w:t>
      </w:r>
      <w:r>
        <w:rPr>
          <w:sz w:val="28"/>
          <w:szCs w:val="28"/>
        </w:rPr>
        <w:t>.</w:t>
      </w:r>
    </w:p>
    <w:p w:rsidR="00145498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П</w:t>
      </w:r>
      <w:r w:rsidR="00145498" w:rsidRPr="00145498">
        <w:rPr>
          <w:sz w:val="28"/>
          <w:szCs w:val="28"/>
        </w:rPr>
        <w:t>ункт 14 изложить в следующей редакции:</w:t>
      </w:r>
    </w:p>
    <w:p w:rsidR="00145498" w:rsidRPr="00145498" w:rsidRDefault="00CF1FB0" w:rsidP="00CF1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5498" w:rsidRPr="00145498">
        <w:rPr>
          <w:rFonts w:ascii="Times New Roman" w:hAnsi="Times New Roman" w:cs="Times New Roman"/>
          <w:sz w:val="28"/>
          <w:szCs w:val="28"/>
        </w:rPr>
        <w:t>14. Результаты инженерных изысканий, в отношении которых выдано заключение экспертизы (за исключением случая одновременного проведения экспертизы проектной документации и результатов инженерных изысканий) являются неотъемлемой частью подраздела, касающегося сведений о представленных для проведения экспертизы рез</w:t>
      </w:r>
      <w:r>
        <w:rPr>
          <w:rFonts w:ascii="Times New Roman" w:hAnsi="Times New Roman" w:cs="Times New Roman"/>
          <w:sz w:val="28"/>
          <w:szCs w:val="28"/>
        </w:rPr>
        <w:t>ультатах инженерных изысканий.»</w:t>
      </w:r>
      <w:r w:rsidR="00411AC8">
        <w:rPr>
          <w:rFonts w:ascii="Times New Roman" w:hAnsi="Times New Roman" w:cs="Times New Roman"/>
          <w:sz w:val="28"/>
          <w:szCs w:val="28"/>
        </w:rPr>
        <w:t>.</w:t>
      </w:r>
    </w:p>
    <w:p w:rsidR="00145498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 В</w:t>
      </w:r>
      <w:r w:rsidR="00145498" w:rsidRPr="00145498">
        <w:rPr>
          <w:sz w:val="28"/>
          <w:szCs w:val="28"/>
        </w:rPr>
        <w:t xml:space="preserve"> пункте 15:</w:t>
      </w:r>
    </w:p>
    <w:p w:rsidR="00145498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CF1FB0">
        <w:rPr>
          <w:sz w:val="28"/>
          <w:szCs w:val="28"/>
        </w:rPr>
        <w:t>в абзаце первом слова «подпунктах «д», «е» и «з» пункта 11»</w:t>
      </w:r>
      <w:r w:rsidR="00145498" w:rsidRPr="00145498">
        <w:rPr>
          <w:sz w:val="28"/>
          <w:szCs w:val="28"/>
        </w:rPr>
        <w:t xml:space="preserve"> зам</w:t>
      </w:r>
      <w:r w:rsidR="00CF1FB0">
        <w:rPr>
          <w:sz w:val="28"/>
          <w:szCs w:val="28"/>
        </w:rPr>
        <w:t>енить словами «подпунктах «д» и «е» пункта 11»</w:t>
      </w:r>
      <w:r w:rsidR="00145498" w:rsidRPr="00145498">
        <w:rPr>
          <w:sz w:val="28"/>
          <w:szCs w:val="28"/>
        </w:rPr>
        <w:t>;</w:t>
      </w:r>
    </w:p>
    <w:p w:rsidR="00145498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F1FB0">
        <w:rPr>
          <w:sz w:val="28"/>
          <w:szCs w:val="28"/>
        </w:rPr>
        <w:t>в подпункте «в» слова «место нахождения и адрес» заменить словами «</w:t>
      </w:r>
      <w:r w:rsidR="00145498" w:rsidRPr="00145498">
        <w:rPr>
          <w:sz w:val="28"/>
          <w:szCs w:val="28"/>
        </w:rPr>
        <w:t>код причины постановки на учет,</w:t>
      </w:r>
      <w:r w:rsidR="00145498" w:rsidRPr="00145498">
        <w:t xml:space="preserve"> </w:t>
      </w:r>
      <w:r w:rsidR="00CF1FB0">
        <w:rPr>
          <w:sz w:val="28"/>
          <w:szCs w:val="28"/>
        </w:rPr>
        <w:t>адрес (местонахождение)»</w:t>
      </w:r>
      <w:r>
        <w:rPr>
          <w:sz w:val="28"/>
          <w:szCs w:val="28"/>
        </w:rPr>
        <w:t>.</w:t>
      </w:r>
    </w:p>
    <w:p w:rsidR="00145498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В</w:t>
      </w:r>
      <w:r w:rsidR="00145498" w:rsidRPr="00145498">
        <w:rPr>
          <w:sz w:val="28"/>
          <w:szCs w:val="28"/>
        </w:rPr>
        <w:t xml:space="preserve"> пункте 23:</w:t>
      </w:r>
    </w:p>
    <w:p w:rsidR="00145498" w:rsidRPr="0014549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CF1FB0">
        <w:rPr>
          <w:sz w:val="28"/>
          <w:szCs w:val="28"/>
        </w:rPr>
        <w:t>в подпункте «к» слова «</w:t>
      </w:r>
      <w:r w:rsidR="00145498" w:rsidRPr="00145498">
        <w:rPr>
          <w:sz w:val="28"/>
          <w:szCs w:val="28"/>
        </w:rPr>
        <w:t xml:space="preserve">проектной документации повторного </w:t>
      </w:r>
      <w:r w:rsidR="00CF1FB0">
        <w:rPr>
          <w:sz w:val="28"/>
          <w:szCs w:val="28"/>
        </w:rPr>
        <w:t>использования, в том числе»</w:t>
      </w:r>
      <w:r w:rsidR="00145498" w:rsidRPr="00145498">
        <w:rPr>
          <w:sz w:val="28"/>
          <w:szCs w:val="28"/>
        </w:rPr>
        <w:t xml:space="preserve"> исключить;</w:t>
      </w:r>
    </w:p>
    <w:p w:rsidR="00411AC8" w:rsidRDefault="00411AC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F1FB0">
        <w:rPr>
          <w:sz w:val="28"/>
          <w:szCs w:val="28"/>
        </w:rPr>
        <w:t>в подпункте «л»</w:t>
      </w:r>
      <w:r>
        <w:rPr>
          <w:sz w:val="28"/>
          <w:szCs w:val="28"/>
        </w:rPr>
        <w:t>:</w:t>
      </w:r>
    </w:p>
    <w:p w:rsidR="00411AC8" w:rsidRDefault="00CF1FB0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145498" w:rsidRPr="00145498">
        <w:rPr>
          <w:sz w:val="28"/>
          <w:szCs w:val="28"/>
        </w:rPr>
        <w:t>лице, которому п</w:t>
      </w:r>
      <w:r>
        <w:rPr>
          <w:sz w:val="28"/>
          <w:szCs w:val="28"/>
        </w:rPr>
        <w:t>ринадлежит исключительное право» заменить словами «</w:t>
      </w:r>
      <w:r w:rsidR="00145498" w:rsidRPr="00145498">
        <w:rPr>
          <w:sz w:val="28"/>
          <w:szCs w:val="28"/>
        </w:rPr>
        <w:t>наличии у Российской Федерации, субъекта Российской Федерации или муниципального об</w:t>
      </w:r>
      <w:r>
        <w:rPr>
          <w:sz w:val="28"/>
          <w:szCs w:val="28"/>
        </w:rPr>
        <w:t>разования исключительного права»</w:t>
      </w:r>
      <w:r w:rsidR="00411AC8">
        <w:rPr>
          <w:sz w:val="28"/>
          <w:szCs w:val="28"/>
        </w:rPr>
        <w:t>;</w:t>
      </w:r>
    </w:p>
    <w:p w:rsidR="00374519" w:rsidRDefault="00145498" w:rsidP="00CF1FB0">
      <w:pPr>
        <w:pStyle w:val="1"/>
        <w:widowControl/>
        <w:shd w:val="clear" w:color="auto" w:fill="auto"/>
        <w:tabs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 w:rsidRPr="00145498">
        <w:rPr>
          <w:sz w:val="28"/>
          <w:szCs w:val="28"/>
        </w:rPr>
        <w:t xml:space="preserve">слова </w:t>
      </w:r>
      <w:r w:rsidR="00CF1FB0">
        <w:rPr>
          <w:sz w:val="28"/>
          <w:szCs w:val="28"/>
        </w:rPr>
        <w:t>«</w:t>
      </w:r>
      <w:r w:rsidRPr="00145498">
        <w:rPr>
          <w:sz w:val="28"/>
          <w:szCs w:val="28"/>
        </w:rPr>
        <w:t>либо право на ее многократное использование, в том числе для подготовки на е</w:t>
      </w:r>
      <w:r w:rsidR="00CF1FB0">
        <w:rPr>
          <w:sz w:val="28"/>
          <w:szCs w:val="28"/>
        </w:rPr>
        <w:t>е основе проектной документации»</w:t>
      </w:r>
      <w:r w:rsidRPr="00145498">
        <w:rPr>
          <w:sz w:val="28"/>
          <w:szCs w:val="28"/>
        </w:rPr>
        <w:t xml:space="preserve"> исключить.</w:t>
      </w:r>
    </w:p>
    <w:sectPr w:rsidR="00374519" w:rsidSect="008B21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CC" w:rsidRDefault="00160ECC" w:rsidP="008B21F8">
      <w:pPr>
        <w:spacing w:after="0" w:line="240" w:lineRule="auto"/>
      </w:pPr>
      <w:r>
        <w:separator/>
      </w:r>
    </w:p>
  </w:endnote>
  <w:endnote w:type="continuationSeparator" w:id="0">
    <w:p w:rsidR="00160ECC" w:rsidRDefault="00160ECC" w:rsidP="008B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CC" w:rsidRDefault="00160ECC" w:rsidP="008B21F8">
      <w:pPr>
        <w:spacing w:after="0" w:line="240" w:lineRule="auto"/>
      </w:pPr>
      <w:r>
        <w:separator/>
      </w:r>
    </w:p>
  </w:footnote>
  <w:footnote w:type="continuationSeparator" w:id="0">
    <w:p w:rsidR="00160ECC" w:rsidRDefault="00160ECC" w:rsidP="008B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56" w:rsidRPr="00D5139D" w:rsidRDefault="00160ECC" w:rsidP="00793445">
    <w:pPr>
      <w:pStyle w:val="a4"/>
      <w:jc w:val="center"/>
      <w:rPr>
        <w:rFonts w:ascii="Times New Roman" w:hAnsi="Times New Roman" w:cs="Times New Roman"/>
        <w:sz w:val="28"/>
        <w:szCs w:val="28"/>
      </w:rPr>
    </w:pPr>
    <w:sdt>
      <w:sdtPr>
        <w:id w:val="165679724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D11A56" w:rsidRPr="00D513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1A56" w:rsidRPr="00D513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D11A56" w:rsidRPr="00D513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1F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D11A56" w:rsidRPr="00D5139D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678416"/>
      <w:docPartObj>
        <w:docPartGallery w:val="Page Numbers (Top of Page)"/>
        <w:docPartUnique/>
      </w:docPartObj>
    </w:sdtPr>
    <w:sdtEndPr/>
    <w:sdtContent>
      <w:p w:rsidR="008B21F8" w:rsidRDefault="008B21F8">
        <w:pPr>
          <w:pStyle w:val="a4"/>
          <w:jc w:val="center"/>
        </w:pPr>
        <w:r w:rsidRPr="00145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28D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45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21F8" w:rsidRDefault="008B21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97"/>
    <w:rsid w:val="00003A99"/>
    <w:rsid w:val="000059F8"/>
    <w:rsid w:val="0000660B"/>
    <w:rsid w:val="00007956"/>
    <w:rsid w:val="00007E40"/>
    <w:rsid w:val="00007E86"/>
    <w:rsid w:val="00011B40"/>
    <w:rsid w:val="00012327"/>
    <w:rsid w:val="00021178"/>
    <w:rsid w:val="00022E71"/>
    <w:rsid w:val="00023095"/>
    <w:rsid w:val="0002390F"/>
    <w:rsid w:val="00024F98"/>
    <w:rsid w:val="00025B78"/>
    <w:rsid w:val="00025DF3"/>
    <w:rsid w:val="00026B47"/>
    <w:rsid w:val="00026F1B"/>
    <w:rsid w:val="00027983"/>
    <w:rsid w:val="00027C46"/>
    <w:rsid w:val="000308B9"/>
    <w:rsid w:val="000316EC"/>
    <w:rsid w:val="00031A8F"/>
    <w:rsid w:val="0003237F"/>
    <w:rsid w:val="000326CB"/>
    <w:rsid w:val="000341D6"/>
    <w:rsid w:val="0003513C"/>
    <w:rsid w:val="00035EBD"/>
    <w:rsid w:val="00040768"/>
    <w:rsid w:val="0004137B"/>
    <w:rsid w:val="00041D27"/>
    <w:rsid w:val="0004290C"/>
    <w:rsid w:val="000441C3"/>
    <w:rsid w:val="000447D6"/>
    <w:rsid w:val="00045F17"/>
    <w:rsid w:val="00047EEF"/>
    <w:rsid w:val="00051016"/>
    <w:rsid w:val="00052E4A"/>
    <w:rsid w:val="00053348"/>
    <w:rsid w:val="00053A19"/>
    <w:rsid w:val="00053ADF"/>
    <w:rsid w:val="00053E50"/>
    <w:rsid w:val="00055541"/>
    <w:rsid w:val="00056FFC"/>
    <w:rsid w:val="0005765A"/>
    <w:rsid w:val="00060A59"/>
    <w:rsid w:val="0006254F"/>
    <w:rsid w:val="0006359E"/>
    <w:rsid w:val="00063658"/>
    <w:rsid w:val="00067175"/>
    <w:rsid w:val="00067916"/>
    <w:rsid w:val="00067E81"/>
    <w:rsid w:val="000704C3"/>
    <w:rsid w:val="000726BF"/>
    <w:rsid w:val="000727DA"/>
    <w:rsid w:val="000729E8"/>
    <w:rsid w:val="00073096"/>
    <w:rsid w:val="000733B0"/>
    <w:rsid w:val="00073C51"/>
    <w:rsid w:val="0007453E"/>
    <w:rsid w:val="0007479D"/>
    <w:rsid w:val="00075B1F"/>
    <w:rsid w:val="000778E6"/>
    <w:rsid w:val="000801BC"/>
    <w:rsid w:val="00080B20"/>
    <w:rsid w:val="00084662"/>
    <w:rsid w:val="00084BD5"/>
    <w:rsid w:val="0008698D"/>
    <w:rsid w:val="000907C9"/>
    <w:rsid w:val="00090EED"/>
    <w:rsid w:val="00092464"/>
    <w:rsid w:val="00094CAF"/>
    <w:rsid w:val="000A100A"/>
    <w:rsid w:val="000A1E3D"/>
    <w:rsid w:val="000A2191"/>
    <w:rsid w:val="000A2194"/>
    <w:rsid w:val="000A299C"/>
    <w:rsid w:val="000A2A16"/>
    <w:rsid w:val="000A2B9C"/>
    <w:rsid w:val="000A3B01"/>
    <w:rsid w:val="000A432A"/>
    <w:rsid w:val="000A490A"/>
    <w:rsid w:val="000A4D28"/>
    <w:rsid w:val="000A68CC"/>
    <w:rsid w:val="000B1151"/>
    <w:rsid w:val="000B21E5"/>
    <w:rsid w:val="000C3D3F"/>
    <w:rsid w:val="000C63E2"/>
    <w:rsid w:val="000C6C87"/>
    <w:rsid w:val="000C6D07"/>
    <w:rsid w:val="000C6FC4"/>
    <w:rsid w:val="000C75E8"/>
    <w:rsid w:val="000D077B"/>
    <w:rsid w:val="000D3217"/>
    <w:rsid w:val="000D4159"/>
    <w:rsid w:val="000D741B"/>
    <w:rsid w:val="000D7C1D"/>
    <w:rsid w:val="000E225B"/>
    <w:rsid w:val="000E2AB6"/>
    <w:rsid w:val="000E3CF7"/>
    <w:rsid w:val="000E3DA7"/>
    <w:rsid w:val="000E3F3E"/>
    <w:rsid w:val="000E6198"/>
    <w:rsid w:val="000E6633"/>
    <w:rsid w:val="000E724F"/>
    <w:rsid w:val="000E7661"/>
    <w:rsid w:val="000E7ACF"/>
    <w:rsid w:val="000F0C52"/>
    <w:rsid w:val="000F0C88"/>
    <w:rsid w:val="000F50F0"/>
    <w:rsid w:val="000F5262"/>
    <w:rsid w:val="000F5D16"/>
    <w:rsid w:val="000F63C4"/>
    <w:rsid w:val="000F6EF2"/>
    <w:rsid w:val="001009CA"/>
    <w:rsid w:val="00100C8F"/>
    <w:rsid w:val="001016ED"/>
    <w:rsid w:val="00101768"/>
    <w:rsid w:val="00101AB5"/>
    <w:rsid w:val="00101FBB"/>
    <w:rsid w:val="001025A3"/>
    <w:rsid w:val="00102F75"/>
    <w:rsid w:val="001042B8"/>
    <w:rsid w:val="00104E2A"/>
    <w:rsid w:val="001051E5"/>
    <w:rsid w:val="0010538D"/>
    <w:rsid w:val="00106162"/>
    <w:rsid w:val="001068BB"/>
    <w:rsid w:val="0011013D"/>
    <w:rsid w:val="001101D6"/>
    <w:rsid w:val="00110C56"/>
    <w:rsid w:val="0011179F"/>
    <w:rsid w:val="001118B8"/>
    <w:rsid w:val="0011301D"/>
    <w:rsid w:val="00113DF3"/>
    <w:rsid w:val="0011488B"/>
    <w:rsid w:val="001155BF"/>
    <w:rsid w:val="0011627A"/>
    <w:rsid w:val="00120799"/>
    <w:rsid w:val="001218FB"/>
    <w:rsid w:val="00122608"/>
    <w:rsid w:val="00122BC6"/>
    <w:rsid w:val="00124785"/>
    <w:rsid w:val="00124B50"/>
    <w:rsid w:val="00125451"/>
    <w:rsid w:val="001316CB"/>
    <w:rsid w:val="001322C4"/>
    <w:rsid w:val="00134129"/>
    <w:rsid w:val="00135E9D"/>
    <w:rsid w:val="00135F7A"/>
    <w:rsid w:val="0013689B"/>
    <w:rsid w:val="00137350"/>
    <w:rsid w:val="00137C2E"/>
    <w:rsid w:val="00140E6A"/>
    <w:rsid w:val="00141642"/>
    <w:rsid w:val="00142905"/>
    <w:rsid w:val="001434C1"/>
    <w:rsid w:val="00143952"/>
    <w:rsid w:val="001443BE"/>
    <w:rsid w:val="001448E9"/>
    <w:rsid w:val="00144ED0"/>
    <w:rsid w:val="00145498"/>
    <w:rsid w:val="0014647E"/>
    <w:rsid w:val="00146EC2"/>
    <w:rsid w:val="001474EA"/>
    <w:rsid w:val="001516A2"/>
    <w:rsid w:val="001524DF"/>
    <w:rsid w:val="00152F4E"/>
    <w:rsid w:val="0015556E"/>
    <w:rsid w:val="001568B1"/>
    <w:rsid w:val="00160ECC"/>
    <w:rsid w:val="001612E3"/>
    <w:rsid w:val="00161351"/>
    <w:rsid w:val="00163656"/>
    <w:rsid w:val="001641E5"/>
    <w:rsid w:val="00164C3A"/>
    <w:rsid w:val="001669D9"/>
    <w:rsid w:val="0017097B"/>
    <w:rsid w:val="0017217E"/>
    <w:rsid w:val="001729B3"/>
    <w:rsid w:val="00173715"/>
    <w:rsid w:val="00173F51"/>
    <w:rsid w:val="00174476"/>
    <w:rsid w:val="001745FB"/>
    <w:rsid w:val="001762FC"/>
    <w:rsid w:val="00176CA7"/>
    <w:rsid w:val="00177762"/>
    <w:rsid w:val="00180DD8"/>
    <w:rsid w:val="00181A3E"/>
    <w:rsid w:val="00181AFE"/>
    <w:rsid w:val="001837D5"/>
    <w:rsid w:val="0018495A"/>
    <w:rsid w:val="00186154"/>
    <w:rsid w:val="0019059E"/>
    <w:rsid w:val="0019069F"/>
    <w:rsid w:val="00191468"/>
    <w:rsid w:val="001922B6"/>
    <w:rsid w:val="00192875"/>
    <w:rsid w:val="00195D08"/>
    <w:rsid w:val="001965FC"/>
    <w:rsid w:val="00196F20"/>
    <w:rsid w:val="001A2586"/>
    <w:rsid w:val="001A27BD"/>
    <w:rsid w:val="001A422D"/>
    <w:rsid w:val="001A4E10"/>
    <w:rsid w:val="001A576F"/>
    <w:rsid w:val="001A68C2"/>
    <w:rsid w:val="001A68DA"/>
    <w:rsid w:val="001A7E6F"/>
    <w:rsid w:val="001B0369"/>
    <w:rsid w:val="001B0E03"/>
    <w:rsid w:val="001B1C51"/>
    <w:rsid w:val="001B34C9"/>
    <w:rsid w:val="001B3E93"/>
    <w:rsid w:val="001B5A99"/>
    <w:rsid w:val="001B780A"/>
    <w:rsid w:val="001C02D1"/>
    <w:rsid w:val="001C050D"/>
    <w:rsid w:val="001C20F5"/>
    <w:rsid w:val="001C286C"/>
    <w:rsid w:val="001C2D84"/>
    <w:rsid w:val="001C39D9"/>
    <w:rsid w:val="001C6D44"/>
    <w:rsid w:val="001C6E8F"/>
    <w:rsid w:val="001C76A9"/>
    <w:rsid w:val="001D103D"/>
    <w:rsid w:val="001D12EE"/>
    <w:rsid w:val="001D2D08"/>
    <w:rsid w:val="001D2F88"/>
    <w:rsid w:val="001D48A2"/>
    <w:rsid w:val="001D4B60"/>
    <w:rsid w:val="001D51F5"/>
    <w:rsid w:val="001D58AC"/>
    <w:rsid w:val="001D6069"/>
    <w:rsid w:val="001D6956"/>
    <w:rsid w:val="001D6B77"/>
    <w:rsid w:val="001D7079"/>
    <w:rsid w:val="001D7172"/>
    <w:rsid w:val="001E04A0"/>
    <w:rsid w:val="001E1EEA"/>
    <w:rsid w:val="001E38EF"/>
    <w:rsid w:val="001E639D"/>
    <w:rsid w:val="001E69C8"/>
    <w:rsid w:val="001E7A53"/>
    <w:rsid w:val="001F0C9D"/>
    <w:rsid w:val="001F179F"/>
    <w:rsid w:val="001F1D19"/>
    <w:rsid w:val="001F2280"/>
    <w:rsid w:val="001F4509"/>
    <w:rsid w:val="001F5BF9"/>
    <w:rsid w:val="001F71B3"/>
    <w:rsid w:val="0020038D"/>
    <w:rsid w:val="002015A2"/>
    <w:rsid w:val="002034B1"/>
    <w:rsid w:val="00203869"/>
    <w:rsid w:val="0020449F"/>
    <w:rsid w:val="002069BC"/>
    <w:rsid w:val="00210400"/>
    <w:rsid w:val="00210E8E"/>
    <w:rsid w:val="00211C0A"/>
    <w:rsid w:val="00211C56"/>
    <w:rsid w:val="00211E94"/>
    <w:rsid w:val="00212CAD"/>
    <w:rsid w:val="00212ECC"/>
    <w:rsid w:val="00213AE2"/>
    <w:rsid w:val="00214F9B"/>
    <w:rsid w:val="00215E31"/>
    <w:rsid w:val="002173E2"/>
    <w:rsid w:val="00217D80"/>
    <w:rsid w:val="00220ECA"/>
    <w:rsid w:val="00223C28"/>
    <w:rsid w:val="00224463"/>
    <w:rsid w:val="00224B6A"/>
    <w:rsid w:val="00225CC7"/>
    <w:rsid w:val="00225EBA"/>
    <w:rsid w:val="00225FDD"/>
    <w:rsid w:val="00226E9A"/>
    <w:rsid w:val="00234059"/>
    <w:rsid w:val="00234361"/>
    <w:rsid w:val="002359C8"/>
    <w:rsid w:val="002361E3"/>
    <w:rsid w:val="002367B2"/>
    <w:rsid w:val="0023738B"/>
    <w:rsid w:val="002374F2"/>
    <w:rsid w:val="00237EA6"/>
    <w:rsid w:val="00240C75"/>
    <w:rsid w:val="0024268C"/>
    <w:rsid w:val="00242A18"/>
    <w:rsid w:val="00243E46"/>
    <w:rsid w:val="00245278"/>
    <w:rsid w:val="002463BC"/>
    <w:rsid w:val="002468CC"/>
    <w:rsid w:val="0025023D"/>
    <w:rsid w:val="0025062B"/>
    <w:rsid w:val="00250BA8"/>
    <w:rsid w:val="002528D1"/>
    <w:rsid w:val="002536A2"/>
    <w:rsid w:val="002552F5"/>
    <w:rsid w:val="002558E0"/>
    <w:rsid w:val="00256282"/>
    <w:rsid w:val="00256EB0"/>
    <w:rsid w:val="0026025F"/>
    <w:rsid w:val="002606F7"/>
    <w:rsid w:val="00260706"/>
    <w:rsid w:val="0026109A"/>
    <w:rsid w:val="00261613"/>
    <w:rsid w:val="002633F9"/>
    <w:rsid w:val="00263BAB"/>
    <w:rsid w:val="0026419C"/>
    <w:rsid w:val="00264D3B"/>
    <w:rsid w:val="00270761"/>
    <w:rsid w:val="00270946"/>
    <w:rsid w:val="00270A69"/>
    <w:rsid w:val="00271119"/>
    <w:rsid w:val="0027213F"/>
    <w:rsid w:val="002747A7"/>
    <w:rsid w:val="00275EF6"/>
    <w:rsid w:val="00275F07"/>
    <w:rsid w:val="00276B6E"/>
    <w:rsid w:val="00281313"/>
    <w:rsid w:val="00281CEF"/>
    <w:rsid w:val="002820B9"/>
    <w:rsid w:val="00283228"/>
    <w:rsid w:val="00283AC1"/>
    <w:rsid w:val="0028464A"/>
    <w:rsid w:val="00285504"/>
    <w:rsid w:val="00287C64"/>
    <w:rsid w:val="00287D59"/>
    <w:rsid w:val="0029096A"/>
    <w:rsid w:val="00293657"/>
    <w:rsid w:val="00293C15"/>
    <w:rsid w:val="00295DF0"/>
    <w:rsid w:val="00296DC6"/>
    <w:rsid w:val="002A1A6F"/>
    <w:rsid w:val="002A4407"/>
    <w:rsid w:val="002A5FDE"/>
    <w:rsid w:val="002A75BF"/>
    <w:rsid w:val="002B21C9"/>
    <w:rsid w:val="002B346D"/>
    <w:rsid w:val="002B384F"/>
    <w:rsid w:val="002B4724"/>
    <w:rsid w:val="002B626C"/>
    <w:rsid w:val="002B79FE"/>
    <w:rsid w:val="002B7C8E"/>
    <w:rsid w:val="002C2161"/>
    <w:rsid w:val="002C2CD6"/>
    <w:rsid w:val="002C5553"/>
    <w:rsid w:val="002C7AF0"/>
    <w:rsid w:val="002C7F73"/>
    <w:rsid w:val="002C7FCE"/>
    <w:rsid w:val="002D00C4"/>
    <w:rsid w:val="002D25C1"/>
    <w:rsid w:val="002D3085"/>
    <w:rsid w:val="002D518F"/>
    <w:rsid w:val="002D5C04"/>
    <w:rsid w:val="002D638C"/>
    <w:rsid w:val="002D6DF5"/>
    <w:rsid w:val="002E07BE"/>
    <w:rsid w:val="002E275A"/>
    <w:rsid w:val="002E3D20"/>
    <w:rsid w:val="002E5638"/>
    <w:rsid w:val="002E5A5A"/>
    <w:rsid w:val="002E65EE"/>
    <w:rsid w:val="002E7291"/>
    <w:rsid w:val="002F18A8"/>
    <w:rsid w:val="002F3BCC"/>
    <w:rsid w:val="002F3E66"/>
    <w:rsid w:val="002F4969"/>
    <w:rsid w:val="002F54EC"/>
    <w:rsid w:val="002F5C31"/>
    <w:rsid w:val="002F68BA"/>
    <w:rsid w:val="002F6DE7"/>
    <w:rsid w:val="003012E1"/>
    <w:rsid w:val="00301E0E"/>
    <w:rsid w:val="003023B1"/>
    <w:rsid w:val="00304351"/>
    <w:rsid w:val="003044B5"/>
    <w:rsid w:val="00304CC6"/>
    <w:rsid w:val="00305033"/>
    <w:rsid w:val="00307303"/>
    <w:rsid w:val="0031186C"/>
    <w:rsid w:val="0031243E"/>
    <w:rsid w:val="00312E61"/>
    <w:rsid w:val="00312F49"/>
    <w:rsid w:val="00314528"/>
    <w:rsid w:val="00315771"/>
    <w:rsid w:val="00317809"/>
    <w:rsid w:val="00317E07"/>
    <w:rsid w:val="00320D8D"/>
    <w:rsid w:val="00320E47"/>
    <w:rsid w:val="003221A6"/>
    <w:rsid w:val="003232A2"/>
    <w:rsid w:val="00323C01"/>
    <w:rsid w:val="003256E3"/>
    <w:rsid w:val="0032613A"/>
    <w:rsid w:val="00330157"/>
    <w:rsid w:val="00330773"/>
    <w:rsid w:val="00331856"/>
    <w:rsid w:val="00331B7D"/>
    <w:rsid w:val="00332FEB"/>
    <w:rsid w:val="0033423E"/>
    <w:rsid w:val="003342C6"/>
    <w:rsid w:val="00336D46"/>
    <w:rsid w:val="00337D68"/>
    <w:rsid w:val="00340296"/>
    <w:rsid w:val="00340467"/>
    <w:rsid w:val="00343868"/>
    <w:rsid w:val="00343DA3"/>
    <w:rsid w:val="00345621"/>
    <w:rsid w:val="0034691C"/>
    <w:rsid w:val="00347A6D"/>
    <w:rsid w:val="00350887"/>
    <w:rsid w:val="00350B1B"/>
    <w:rsid w:val="003510C9"/>
    <w:rsid w:val="00351CD7"/>
    <w:rsid w:val="003530E1"/>
    <w:rsid w:val="003534DB"/>
    <w:rsid w:val="00354AC9"/>
    <w:rsid w:val="00355158"/>
    <w:rsid w:val="00355D6A"/>
    <w:rsid w:val="0035608F"/>
    <w:rsid w:val="003570D2"/>
    <w:rsid w:val="00357FB0"/>
    <w:rsid w:val="0036160F"/>
    <w:rsid w:val="00361D9C"/>
    <w:rsid w:val="00362687"/>
    <w:rsid w:val="00362BAE"/>
    <w:rsid w:val="0036448C"/>
    <w:rsid w:val="00364841"/>
    <w:rsid w:val="00367671"/>
    <w:rsid w:val="00370E79"/>
    <w:rsid w:val="00370FDD"/>
    <w:rsid w:val="00372521"/>
    <w:rsid w:val="00372BDB"/>
    <w:rsid w:val="00374519"/>
    <w:rsid w:val="00374665"/>
    <w:rsid w:val="00374EC7"/>
    <w:rsid w:val="00375A38"/>
    <w:rsid w:val="0038006C"/>
    <w:rsid w:val="003806F5"/>
    <w:rsid w:val="0038260E"/>
    <w:rsid w:val="00382A77"/>
    <w:rsid w:val="00382DDA"/>
    <w:rsid w:val="00382E22"/>
    <w:rsid w:val="00385171"/>
    <w:rsid w:val="003866AB"/>
    <w:rsid w:val="003879BB"/>
    <w:rsid w:val="00387F09"/>
    <w:rsid w:val="0039037E"/>
    <w:rsid w:val="00390BC9"/>
    <w:rsid w:val="003919FF"/>
    <w:rsid w:val="003922D8"/>
    <w:rsid w:val="00392381"/>
    <w:rsid w:val="00392622"/>
    <w:rsid w:val="00392CA6"/>
    <w:rsid w:val="00394F65"/>
    <w:rsid w:val="003971E0"/>
    <w:rsid w:val="003A1406"/>
    <w:rsid w:val="003A499D"/>
    <w:rsid w:val="003A6093"/>
    <w:rsid w:val="003A7FCF"/>
    <w:rsid w:val="003B0811"/>
    <w:rsid w:val="003B11F5"/>
    <w:rsid w:val="003B1CDF"/>
    <w:rsid w:val="003B3CD9"/>
    <w:rsid w:val="003B462F"/>
    <w:rsid w:val="003B5EF8"/>
    <w:rsid w:val="003B6078"/>
    <w:rsid w:val="003B7033"/>
    <w:rsid w:val="003B7510"/>
    <w:rsid w:val="003C0638"/>
    <w:rsid w:val="003C1596"/>
    <w:rsid w:val="003C3508"/>
    <w:rsid w:val="003C37F2"/>
    <w:rsid w:val="003C38CF"/>
    <w:rsid w:val="003C43DC"/>
    <w:rsid w:val="003C551C"/>
    <w:rsid w:val="003C65B5"/>
    <w:rsid w:val="003C7FE6"/>
    <w:rsid w:val="003D2A38"/>
    <w:rsid w:val="003D2FF0"/>
    <w:rsid w:val="003D380B"/>
    <w:rsid w:val="003D46D2"/>
    <w:rsid w:val="003D4BE3"/>
    <w:rsid w:val="003D4C09"/>
    <w:rsid w:val="003D4CD9"/>
    <w:rsid w:val="003D5800"/>
    <w:rsid w:val="003D6DBD"/>
    <w:rsid w:val="003D6E70"/>
    <w:rsid w:val="003D739D"/>
    <w:rsid w:val="003D7C8D"/>
    <w:rsid w:val="003E0778"/>
    <w:rsid w:val="003E1FE5"/>
    <w:rsid w:val="003E2444"/>
    <w:rsid w:val="003E4A03"/>
    <w:rsid w:val="003E62BE"/>
    <w:rsid w:val="003F04B0"/>
    <w:rsid w:val="003F05F0"/>
    <w:rsid w:val="003F0668"/>
    <w:rsid w:val="003F0C8F"/>
    <w:rsid w:val="003F0FE3"/>
    <w:rsid w:val="003F2EEF"/>
    <w:rsid w:val="003F3226"/>
    <w:rsid w:val="003F334A"/>
    <w:rsid w:val="003F36CB"/>
    <w:rsid w:val="003F3E26"/>
    <w:rsid w:val="003F4212"/>
    <w:rsid w:val="003F4340"/>
    <w:rsid w:val="003F532D"/>
    <w:rsid w:val="003F56FE"/>
    <w:rsid w:val="004002D8"/>
    <w:rsid w:val="0040057F"/>
    <w:rsid w:val="00401349"/>
    <w:rsid w:val="004017DB"/>
    <w:rsid w:val="00403757"/>
    <w:rsid w:val="004041C0"/>
    <w:rsid w:val="00404652"/>
    <w:rsid w:val="0040576A"/>
    <w:rsid w:val="004061FD"/>
    <w:rsid w:val="0040628E"/>
    <w:rsid w:val="0040630B"/>
    <w:rsid w:val="00406452"/>
    <w:rsid w:val="00410C35"/>
    <w:rsid w:val="00410D5C"/>
    <w:rsid w:val="0041143C"/>
    <w:rsid w:val="00411AC8"/>
    <w:rsid w:val="00413064"/>
    <w:rsid w:val="004132CA"/>
    <w:rsid w:val="004148CB"/>
    <w:rsid w:val="004152EE"/>
    <w:rsid w:val="004159D2"/>
    <w:rsid w:val="00415B8F"/>
    <w:rsid w:val="00416292"/>
    <w:rsid w:val="00416684"/>
    <w:rsid w:val="0041798C"/>
    <w:rsid w:val="00420761"/>
    <w:rsid w:val="004227EE"/>
    <w:rsid w:val="00423A94"/>
    <w:rsid w:val="00423CCA"/>
    <w:rsid w:val="00424286"/>
    <w:rsid w:val="00424E90"/>
    <w:rsid w:val="00425D1C"/>
    <w:rsid w:val="004275B9"/>
    <w:rsid w:val="00430A48"/>
    <w:rsid w:val="00430DE5"/>
    <w:rsid w:val="00431D93"/>
    <w:rsid w:val="00431FE1"/>
    <w:rsid w:val="00432B8B"/>
    <w:rsid w:val="00432E69"/>
    <w:rsid w:val="00432F3C"/>
    <w:rsid w:val="0043382E"/>
    <w:rsid w:val="004355F8"/>
    <w:rsid w:val="004357E5"/>
    <w:rsid w:val="00437A79"/>
    <w:rsid w:val="004437EF"/>
    <w:rsid w:val="004440A5"/>
    <w:rsid w:val="0044430D"/>
    <w:rsid w:val="0044500F"/>
    <w:rsid w:val="0044643E"/>
    <w:rsid w:val="004471DB"/>
    <w:rsid w:val="0044755C"/>
    <w:rsid w:val="00450830"/>
    <w:rsid w:val="004509EF"/>
    <w:rsid w:val="00450C1C"/>
    <w:rsid w:val="004513A1"/>
    <w:rsid w:val="00451837"/>
    <w:rsid w:val="00452DBE"/>
    <w:rsid w:val="00454AB8"/>
    <w:rsid w:val="00455010"/>
    <w:rsid w:val="00456282"/>
    <w:rsid w:val="00457295"/>
    <w:rsid w:val="00462636"/>
    <w:rsid w:val="00462C4D"/>
    <w:rsid w:val="00462CEB"/>
    <w:rsid w:val="00462EAF"/>
    <w:rsid w:val="00462EC7"/>
    <w:rsid w:val="00464413"/>
    <w:rsid w:val="004653F7"/>
    <w:rsid w:val="00467681"/>
    <w:rsid w:val="0047097E"/>
    <w:rsid w:val="00472788"/>
    <w:rsid w:val="00474C0F"/>
    <w:rsid w:val="00474D82"/>
    <w:rsid w:val="00475CAB"/>
    <w:rsid w:val="0047624C"/>
    <w:rsid w:val="004762BE"/>
    <w:rsid w:val="00481379"/>
    <w:rsid w:val="00481D5C"/>
    <w:rsid w:val="00482CF2"/>
    <w:rsid w:val="00482FB8"/>
    <w:rsid w:val="00486D55"/>
    <w:rsid w:val="00487DAF"/>
    <w:rsid w:val="00487E45"/>
    <w:rsid w:val="00493BA4"/>
    <w:rsid w:val="00494043"/>
    <w:rsid w:val="00495906"/>
    <w:rsid w:val="00496128"/>
    <w:rsid w:val="004A1F5B"/>
    <w:rsid w:val="004A3DF9"/>
    <w:rsid w:val="004A43BA"/>
    <w:rsid w:val="004A5674"/>
    <w:rsid w:val="004A584F"/>
    <w:rsid w:val="004B08A5"/>
    <w:rsid w:val="004B29BA"/>
    <w:rsid w:val="004B2C7C"/>
    <w:rsid w:val="004B381A"/>
    <w:rsid w:val="004B48C4"/>
    <w:rsid w:val="004B5703"/>
    <w:rsid w:val="004B6029"/>
    <w:rsid w:val="004B683E"/>
    <w:rsid w:val="004B7276"/>
    <w:rsid w:val="004B7279"/>
    <w:rsid w:val="004C1097"/>
    <w:rsid w:val="004C1DFA"/>
    <w:rsid w:val="004C2248"/>
    <w:rsid w:val="004C2C79"/>
    <w:rsid w:val="004C4134"/>
    <w:rsid w:val="004C5526"/>
    <w:rsid w:val="004C57D7"/>
    <w:rsid w:val="004C5F14"/>
    <w:rsid w:val="004C606F"/>
    <w:rsid w:val="004C661D"/>
    <w:rsid w:val="004C6E7F"/>
    <w:rsid w:val="004D11A0"/>
    <w:rsid w:val="004D1AEC"/>
    <w:rsid w:val="004D2320"/>
    <w:rsid w:val="004D2D25"/>
    <w:rsid w:val="004D3024"/>
    <w:rsid w:val="004D3388"/>
    <w:rsid w:val="004D378B"/>
    <w:rsid w:val="004D411C"/>
    <w:rsid w:val="004D4452"/>
    <w:rsid w:val="004D514B"/>
    <w:rsid w:val="004D5DF1"/>
    <w:rsid w:val="004D72F4"/>
    <w:rsid w:val="004D75EC"/>
    <w:rsid w:val="004E077D"/>
    <w:rsid w:val="004E22B7"/>
    <w:rsid w:val="004E2E84"/>
    <w:rsid w:val="004E419A"/>
    <w:rsid w:val="004E55A5"/>
    <w:rsid w:val="004E77E6"/>
    <w:rsid w:val="004E7996"/>
    <w:rsid w:val="004F1C4C"/>
    <w:rsid w:val="004F272B"/>
    <w:rsid w:val="004F2C64"/>
    <w:rsid w:val="004F2E8F"/>
    <w:rsid w:val="004F2EE3"/>
    <w:rsid w:val="004F2F37"/>
    <w:rsid w:val="004F3C64"/>
    <w:rsid w:val="004F5946"/>
    <w:rsid w:val="00500984"/>
    <w:rsid w:val="00500C49"/>
    <w:rsid w:val="00501050"/>
    <w:rsid w:val="00501B5F"/>
    <w:rsid w:val="00502A7E"/>
    <w:rsid w:val="00502D19"/>
    <w:rsid w:val="00503BAF"/>
    <w:rsid w:val="005054EE"/>
    <w:rsid w:val="00507BDE"/>
    <w:rsid w:val="005108F3"/>
    <w:rsid w:val="00511464"/>
    <w:rsid w:val="005115C2"/>
    <w:rsid w:val="00515AF8"/>
    <w:rsid w:val="005162D4"/>
    <w:rsid w:val="00517054"/>
    <w:rsid w:val="00520B1C"/>
    <w:rsid w:val="0052104D"/>
    <w:rsid w:val="0052157F"/>
    <w:rsid w:val="0052173F"/>
    <w:rsid w:val="00521E61"/>
    <w:rsid w:val="00525067"/>
    <w:rsid w:val="005279D3"/>
    <w:rsid w:val="00527AE2"/>
    <w:rsid w:val="00527FEE"/>
    <w:rsid w:val="005302DE"/>
    <w:rsid w:val="00530572"/>
    <w:rsid w:val="0053073A"/>
    <w:rsid w:val="00530C74"/>
    <w:rsid w:val="00530D19"/>
    <w:rsid w:val="00533012"/>
    <w:rsid w:val="005342F5"/>
    <w:rsid w:val="00534659"/>
    <w:rsid w:val="0053493C"/>
    <w:rsid w:val="0053530F"/>
    <w:rsid w:val="00541238"/>
    <w:rsid w:val="0054135E"/>
    <w:rsid w:val="0054171F"/>
    <w:rsid w:val="00541AD9"/>
    <w:rsid w:val="00542E3C"/>
    <w:rsid w:val="00543BF7"/>
    <w:rsid w:val="005448E7"/>
    <w:rsid w:val="00544C03"/>
    <w:rsid w:val="0054512F"/>
    <w:rsid w:val="00546070"/>
    <w:rsid w:val="00546F95"/>
    <w:rsid w:val="00550E38"/>
    <w:rsid w:val="00552D2F"/>
    <w:rsid w:val="00553C33"/>
    <w:rsid w:val="005542A1"/>
    <w:rsid w:val="00560168"/>
    <w:rsid w:val="0056107D"/>
    <w:rsid w:val="005610A1"/>
    <w:rsid w:val="00561ED5"/>
    <w:rsid w:val="00562249"/>
    <w:rsid w:val="00563378"/>
    <w:rsid w:val="00564E12"/>
    <w:rsid w:val="00565587"/>
    <w:rsid w:val="00565F95"/>
    <w:rsid w:val="00566FA2"/>
    <w:rsid w:val="0057069F"/>
    <w:rsid w:val="00570D4C"/>
    <w:rsid w:val="0057117F"/>
    <w:rsid w:val="00571BAC"/>
    <w:rsid w:val="00572A50"/>
    <w:rsid w:val="00573753"/>
    <w:rsid w:val="005749AD"/>
    <w:rsid w:val="00575EC6"/>
    <w:rsid w:val="005760F2"/>
    <w:rsid w:val="005776B8"/>
    <w:rsid w:val="00577DC6"/>
    <w:rsid w:val="00580376"/>
    <w:rsid w:val="00581189"/>
    <w:rsid w:val="0058154E"/>
    <w:rsid w:val="00584D92"/>
    <w:rsid w:val="005858E5"/>
    <w:rsid w:val="00585A3B"/>
    <w:rsid w:val="00585CD2"/>
    <w:rsid w:val="0058656C"/>
    <w:rsid w:val="00587275"/>
    <w:rsid w:val="0058785A"/>
    <w:rsid w:val="00591245"/>
    <w:rsid w:val="00591904"/>
    <w:rsid w:val="00591B6E"/>
    <w:rsid w:val="0059279D"/>
    <w:rsid w:val="005929E6"/>
    <w:rsid w:val="005954B2"/>
    <w:rsid w:val="00596125"/>
    <w:rsid w:val="00596BA4"/>
    <w:rsid w:val="005A0D30"/>
    <w:rsid w:val="005A39AE"/>
    <w:rsid w:val="005A4158"/>
    <w:rsid w:val="005A4602"/>
    <w:rsid w:val="005A4657"/>
    <w:rsid w:val="005B061C"/>
    <w:rsid w:val="005B1025"/>
    <w:rsid w:val="005B1AA3"/>
    <w:rsid w:val="005B1D4A"/>
    <w:rsid w:val="005B52E0"/>
    <w:rsid w:val="005B6304"/>
    <w:rsid w:val="005B762E"/>
    <w:rsid w:val="005B7DB0"/>
    <w:rsid w:val="005C11A3"/>
    <w:rsid w:val="005C2FC0"/>
    <w:rsid w:val="005C389D"/>
    <w:rsid w:val="005C3E42"/>
    <w:rsid w:val="005C535F"/>
    <w:rsid w:val="005C6EDD"/>
    <w:rsid w:val="005C6F87"/>
    <w:rsid w:val="005C6F8C"/>
    <w:rsid w:val="005C72CD"/>
    <w:rsid w:val="005C7620"/>
    <w:rsid w:val="005C7924"/>
    <w:rsid w:val="005D1076"/>
    <w:rsid w:val="005D1E40"/>
    <w:rsid w:val="005D1F97"/>
    <w:rsid w:val="005D24C2"/>
    <w:rsid w:val="005D44CB"/>
    <w:rsid w:val="005D55EF"/>
    <w:rsid w:val="005D5699"/>
    <w:rsid w:val="005D5C9A"/>
    <w:rsid w:val="005D5DA1"/>
    <w:rsid w:val="005D71B5"/>
    <w:rsid w:val="005E0ED4"/>
    <w:rsid w:val="005E1703"/>
    <w:rsid w:val="005E259E"/>
    <w:rsid w:val="005E330C"/>
    <w:rsid w:val="005E7160"/>
    <w:rsid w:val="005E7C93"/>
    <w:rsid w:val="005F080A"/>
    <w:rsid w:val="005F0A5B"/>
    <w:rsid w:val="005F1B73"/>
    <w:rsid w:val="005F1F45"/>
    <w:rsid w:val="005F213D"/>
    <w:rsid w:val="005F2859"/>
    <w:rsid w:val="005F38B8"/>
    <w:rsid w:val="005F5458"/>
    <w:rsid w:val="005F58C9"/>
    <w:rsid w:val="005F5E45"/>
    <w:rsid w:val="005F6A72"/>
    <w:rsid w:val="005F6E72"/>
    <w:rsid w:val="005F743A"/>
    <w:rsid w:val="00600C0A"/>
    <w:rsid w:val="00601E29"/>
    <w:rsid w:val="00601F54"/>
    <w:rsid w:val="00602736"/>
    <w:rsid w:val="00604074"/>
    <w:rsid w:val="006060D1"/>
    <w:rsid w:val="00607255"/>
    <w:rsid w:val="00607BE9"/>
    <w:rsid w:val="00607CF5"/>
    <w:rsid w:val="00610B7C"/>
    <w:rsid w:val="00612448"/>
    <w:rsid w:val="006130E0"/>
    <w:rsid w:val="0061336D"/>
    <w:rsid w:val="00613A0E"/>
    <w:rsid w:val="0061597F"/>
    <w:rsid w:val="0061616F"/>
    <w:rsid w:val="0061656E"/>
    <w:rsid w:val="00617482"/>
    <w:rsid w:val="0062093B"/>
    <w:rsid w:val="00620A25"/>
    <w:rsid w:val="00620EB6"/>
    <w:rsid w:val="00621DB0"/>
    <w:rsid w:val="00622333"/>
    <w:rsid w:val="00622CEF"/>
    <w:rsid w:val="00622F58"/>
    <w:rsid w:val="006231FF"/>
    <w:rsid w:val="006233EF"/>
    <w:rsid w:val="00624361"/>
    <w:rsid w:val="00625920"/>
    <w:rsid w:val="006262CB"/>
    <w:rsid w:val="0062748C"/>
    <w:rsid w:val="006305FA"/>
    <w:rsid w:val="006309A4"/>
    <w:rsid w:val="00630E47"/>
    <w:rsid w:val="006311F4"/>
    <w:rsid w:val="00632736"/>
    <w:rsid w:val="00633837"/>
    <w:rsid w:val="0063499E"/>
    <w:rsid w:val="00634B78"/>
    <w:rsid w:val="00634BE3"/>
    <w:rsid w:val="00634CC8"/>
    <w:rsid w:val="006364A3"/>
    <w:rsid w:val="00636CB8"/>
    <w:rsid w:val="00636DF0"/>
    <w:rsid w:val="00637134"/>
    <w:rsid w:val="0063756C"/>
    <w:rsid w:val="006401EE"/>
    <w:rsid w:val="0064037C"/>
    <w:rsid w:val="006406BC"/>
    <w:rsid w:val="00640851"/>
    <w:rsid w:val="0064179E"/>
    <w:rsid w:val="00642779"/>
    <w:rsid w:val="00642B21"/>
    <w:rsid w:val="00642D37"/>
    <w:rsid w:val="00642F12"/>
    <w:rsid w:val="006438F6"/>
    <w:rsid w:val="00645C13"/>
    <w:rsid w:val="00646F5A"/>
    <w:rsid w:val="00647D8C"/>
    <w:rsid w:val="006500E0"/>
    <w:rsid w:val="00650268"/>
    <w:rsid w:val="00653152"/>
    <w:rsid w:val="00653E97"/>
    <w:rsid w:val="00657DA1"/>
    <w:rsid w:val="006600E6"/>
    <w:rsid w:val="00661EB2"/>
    <w:rsid w:val="00662FCA"/>
    <w:rsid w:val="00663240"/>
    <w:rsid w:val="006634B6"/>
    <w:rsid w:val="006640D2"/>
    <w:rsid w:val="00664F27"/>
    <w:rsid w:val="00665D13"/>
    <w:rsid w:val="00667265"/>
    <w:rsid w:val="00667F44"/>
    <w:rsid w:val="006700DD"/>
    <w:rsid w:val="00670480"/>
    <w:rsid w:val="006707ED"/>
    <w:rsid w:val="00670979"/>
    <w:rsid w:val="00672844"/>
    <w:rsid w:val="00674E33"/>
    <w:rsid w:val="006755B3"/>
    <w:rsid w:val="00675778"/>
    <w:rsid w:val="00677219"/>
    <w:rsid w:val="00677282"/>
    <w:rsid w:val="0068043A"/>
    <w:rsid w:val="006830C3"/>
    <w:rsid w:val="00683385"/>
    <w:rsid w:val="00684D8A"/>
    <w:rsid w:val="00685DFF"/>
    <w:rsid w:val="00687132"/>
    <w:rsid w:val="00687B66"/>
    <w:rsid w:val="006905C7"/>
    <w:rsid w:val="00691D15"/>
    <w:rsid w:val="00691F96"/>
    <w:rsid w:val="0069290B"/>
    <w:rsid w:val="006929E4"/>
    <w:rsid w:val="006935B8"/>
    <w:rsid w:val="00695C92"/>
    <w:rsid w:val="00696713"/>
    <w:rsid w:val="0069790A"/>
    <w:rsid w:val="006A07E5"/>
    <w:rsid w:val="006A18FE"/>
    <w:rsid w:val="006A2235"/>
    <w:rsid w:val="006A2CA9"/>
    <w:rsid w:val="006A3A55"/>
    <w:rsid w:val="006A3DEF"/>
    <w:rsid w:val="006A4D13"/>
    <w:rsid w:val="006B130C"/>
    <w:rsid w:val="006B159A"/>
    <w:rsid w:val="006B18E5"/>
    <w:rsid w:val="006B2042"/>
    <w:rsid w:val="006B265E"/>
    <w:rsid w:val="006B285F"/>
    <w:rsid w:val="006B3C11"/>
    <w:rsid w:val="006B3C88"/>
    <w:rsid w:val="006B3FA6"/>
    <w:rsid w:val="006B4336"/>
    <w:rsid w:val="006B46F6"/>
    <w:rsid w:val="006B4B15"/>
    <w:rsid w:val="006B5585"/>
    <w:rsid w:val="006C04F7"/>
    <w:rsid w:val="006C2480"/>
    <w:rsid w:val="006C25E7"/>
    <w:rsid w:val="006C2A89"/>
    <w:rsid w:val="006C3C11"/>
    <w:rsid w:val="006C4790"/>
    <w:rsid w:val="006C5622"/>
    <w:rsid w:val="006C626F"/>
    <w:rsid w:val="006C6EC6"/>
    <w:rsid w:val="006D06D6"/>
    <w:rsid w:val="006D0E8C"/>
    <w:rsid w:val="006D19F6"/>
    <w:rsid w:val="006D304A"/>
    <w:rsid w:val="006D3484"/>
    <w:rsid w:val="006D3BCB"/>
    <w:rsid w:val="006D4A2F"/>
    <w:rsid w:val="006D71F5"/>
    <w:rsid w:val="006E04CC"/>
    <w:rsid w:val="006E6CEE"/>
    <w:rsid w:val="006E6FAC"/>
    <w:rsid w:val="006E7E6C"/>
    <w:rsid w:val="006F0DE8"/>
    <w:rsid w:val="006F18A6"/>
    <w:rsid w:val="006F2433"/>
    <w:rsid w:val="006F30A9"/>
    <w:rsid w:val="006F3B82"/>
    <w:rsid w:val="006F3EB9"/>
    <w:rsid w:val="006F47C6"/>
    <w:rsid w:val="006F51BF"/>
    <w:rsid w:val="006F6425"/>
    <w:rsid w:val="006F6A21"/>
    <w:rsid w:val="006F6C9A"/>
    <w:rsid w:val="006F6DF8"/>
    <w:rsid w:val="00701C35"/>
    <w:rsid w:val="007027F6"/>
    <w:rsid w:val="00704AE2"/>
    <w:rsid w:val="00707562"/>
    <w:rsid w:val="0071015E"/>
    <w:rsid w:val="0071015F"/>
    <w:rsid w:val="007107B2"/>
    <w:rsid w:val="00710E28"/>
    <w:rsid w:val="00711F26"/>
    <w:rsid w:val="00713B79"/>
    <w:rsid w:val="00713BA0"/>
    <w:rsid w:val="00713BE4"/>
    <w:rsid w:val="00713CD0"/>
    <w:rsid w:val="00715495"/>
    <w:rsid w:val="0071655F"/>
    <w:rsid w:val="00716931"/>
    <w:rsid w:val="00717216"/>
    <w:rsid w:val="00717FB1"/>
    <w:rsid w:val="0072015C"/>
    <w:rsid w:val="00720D08"/>
    <w:rsid w:val="00721A48"/>
    <w:rsid w:val="00721F8A"/>
    <w:rsid w:val="007228A2"/>
    <w:rsid w:val="007233F5"/>
    <w:rsid w:val="00723461"/>
    <w:rsid w:val="007235D8"/>
    <w:rsid w:val="00724A52"/>
    <w:rsid w:val="00724AF0"/>
    <w:rsid w:val="00726265"/>
    <w:rsid w:val="00726E07"/>
    <w:rsid w:val="00730266"/>
    <w:rsid w:val="007328AF"/>
    <w:rsid w:val="00732A01"/>
    <w:rsid w:val="00734553"/>
    <w:rsid w:val="007359A9"/>
    <w:rsid w:val="00735B3A"/>
    <w:rsid w:val="007363CB"/>
    <w:rsid w:val="00736BE3"/>
    <w:rsid w:val="00736C2B"/>
    <w:rsid w:val="00736E9D"/>
    <w:rsid w:val="00737C4D"/>
    <w:rsid w:val="007407C8"/>
    <w:rsid w:val="00740F45"/>
    <w:rsid w:val="00741749"/>
    <w:rsid w:val="00741E2B"/>
    <w:rsid w:val="00741EAA"/>
    <w:rsid w:val="00742272"/>
    <w:rsid w:val="00744810"/>
    <w:rsid w:val="00744DFD"/>
    <w:rsid w:val="0074521C"/>
    <w:rsid w:val="007479FC"/>
    <w:rsid w:val="007546F0"/>
    <w:rsid w:val="00754BC3"/>
    <w:rsid w:val="007558F5"/>
    <w:rsid w:val="00760655"/>
    <w:rsid w:val="007607BD"/>
    <w:rsid w:val="0076157B"/>
    <w:rsid w:val="00762CED"/>
    <w:rsid w:val="00762F49"/>
    <w:rsid w:val="0076324D"/>
    <w:rsid w:val="00763B29"/>
    <w:rsid w:val="007640BC"/>
    <w:rsid w:val="007654F2"/>
    <w:rsid w:val="007656CD"/>
    <w:rsid w:val="0077066D"/>
    <w:rsid w:val="00770886"/>
    <w:rsid w:val="00770D59"/>
    <w:rsid w:val="007728DA"/>
    <w:rsid w:val="00772F0B"/>
    <w:rsid w:val="007735EA"/>
    <w:rsid w:val="00773F58"/>
    <w:rsid w:val="007763E0"/>
    <w:rsid w:val="00777113"/>
    <w:rsid w:val="007772C8"/>
    <w:rsid w:val="0077776C"/>
    <w:rsid w:val="00780EE3"/>
    <w:rsid w:val="00782609"/>
    <w:rsid w:val="007833BA"/>
    <w:rsid w:val="007852FA"/>
    <w:rsid w:val="00787742"/>
    <w:rsid w:val="0079178A"/>
    <w:rsid w:val="00794CB6"/>
    <w:rsid w:val="00796385"/>
    <w:rsid w:val="007A0E06"/>
    <w:rsid w:val="007A29F3"/>
    <w:rsid w:val="007A2FCB"/>
    <w:rsid w:val="007A390A"/>
    <w:rsid w:val="007A54F7"/>
    <w:rsid w:val="007A5704"/>
    <w:rsid w:val="007A64AD"/>
    <w:rsid w:val="007A696B"/>
    <w:rsid w:val="007A6C65"/>
    <w:rsid w:val="007A7A01"/>
    <w:rsid w:val="007A7F1D"/>
    <w:rsid w:val="007B032E"/>
    <w:rsid w:val="007B0ECA"/>
    <w:rsid w:val="007B18A7"/>
    <w:rsid w:val="007B42DD"/>
    <w:rsid w:val="007B4A0F"/>
    <w:rsid w:val="007B4A10"/>
    <w:rsid w:val="007B5B7D"/>
    <w:rsid w:val="007B6225"/>
    <w:rsid w:val="007B6362"/>
    <w:rsid w:val="007B66BE"/>
    <w:rsid w:val="007B6AE5"/>
    <w:rsid w:val="007C00FB"/>
    <w:rsid w:val="007C04DC"/>
    <w:rsid w:val="007C0AA6"/>
    <w:rsid w:val="007C1A98"/>
    <w:rsid w:val="007C3E94"/>
    <w:rsid w:val="007C464E"/>
    <w:rsid w:val="007C466D"/>
    <w:rsid w:val="007C5C89"/>
    <w:rsid w:val="007C5D9A"/>
    <w:rsid w:val="007C6F6A"/>
    <w:rsid w:val="007D01A5"/>
    <w:rsid w:val="007D05B4"/>
    <w:rsid w:val="007D07B5"/>
    <w:rsid w:val="007D2C39"/>
    <w:rsid w:val="007D30F1"/>
    <w:rsid w:val="007D3204"/>
    <w:rsid w:val="007D53F0"/>
    <w:rsid w:val="007D6364"/>
    <w:rsid w:val="007D64B7"/>
    <w:rsid w:val="007D67CD"/>
    <w:rsid w:val="007D6890"/>
    <w:rsid w:val="007D7BF5"/>
    <w:rsid w:val="007E0A6E"/>
    <w:rsid w:val="007E0D4E"/>
    <w:rsid w:val="007E1B3F"/>
    <w:rsid w:val="007E2696"/>
    <w:rsid w:val="007E2B85"/>
    <w:rsid w:val="007E36AA"/>
    <w:rsid w:val="007E3DA1"/>
    <w:rsid w:val="007E3E4C"/>
    <w:rsid w:val="007E4CE1"/>
    <w:rsid w:val="007E5B57"/>
    <w:rsid w:val="007E7CA7"/>
    <w:rsid w:val="007F1790"/>
    <w:rsid w:val="007F3DA3"/>
    <w:rsid w:val="007F489B"/>
    <w:rsid w:val="007F49E2"/>
    <w:rsid w:val="007F58CC"/>
    <w:rsid w:val="007F5E42"/>
    <w:rsid w:val="007F6F7C"/>
    <w:rsid w:val="00800DEF"/>
    <w:rsid w:val="00802A62"/>
    <w:rsid w:val="008040A7"/>
    <w:rsid w:val="0080429E"/>
    <w:rsid w:val="00805528"/>
    <w:rsid w:val="00805C7B"/>
    <w:rsid w:val="00806FD7"/>
    <w:rsid w:val="00810788"/>
    <w:rsid w:val="00811832"/>
    <w:rsid w:val="008122E5"/>
    <w:rsid w:val="008123DA"/>
    <w:rsid w:val="0081286C"/>
    <w:rsid w:val="00814BB0"/>
    <w:rsid w:val="00815200"/>
    <w:rsid w:val="00815589"/>
    <w:rsid w:val="00815B47"/>
    <w:rsid w:val="00816A44"/>
    <w:rsid w:val="00816FAB"/>
    <w:rsid w:val="0081768B"/>
    <w:rsid w:val="008179CF"/>
    <w:rsid w:val="00821DF5"/>
    <w:rsid w:val="0082314A"/>
    <w:rsid w:val="008237BE"/>
    <w:rsid w:val="0082573A"/>
    <w:rsid w:val="00827D34"/>
    <w:rsid w:val="00827E88"/>
    <w:rsid w:val="0083092B"/>
    <w:rsid w:val="00831765"/>
    <w:rsid w:val="00831C5E"/>
    <w:rsid w:val="00831F3B"/>
    <w:rsid w:val="008324A1"/>
    <w:rsid w:val="00832AAB"/>
    <w:rsid w:val="00833153"/>
    <w:rsid w:val="00833E50"/>
    <w:rsid w:val="00833EDC"/>
    <w:rsid w:val="00835F33"/>
    <w:rsid w:val="00837BAB"/>
    <w:rsid w:val="008402A6"/>
    <w:rsid w:val="0084037B"/>
    <w:rsid w:val="00840FFE"/>
    <w:rsid w:val="00842D62"/>
    <w:rsid w:val="008430AE"/>
    <w:rsid w:val="00843AC9"/>
    <w:rsid w:val="00843F1D"/>
    <w:rsid w:val="0084408F"/>
    <w:rsid w:val="008444B5"/>
    <w:rsid w:val="00844701"/>
    <w:rsid w:val="00845A1B"/>
    <w:rsid w:val="00845A9D"/>
    <w:rsid w:val="0084638E"/>
    <w:rsid w:val="00847281"/>
    <w:rsid w:val="00847DDC"/>
    <w:rsid w:val="00850356"/>
    <w:rsid w:val="00852059"/>
    <w:rsid w:val="0085234C"/>
    <w:rsid w:val="00853B72"/>
    <w:rsid w:val="00853DCC"/>
    <w:rsid w:val="00856841"/>
    <w:rsid w:val="00856F78"/>
    <w:rsid w:val="00857065"/>
    <w:rsid w:val="008570A6"/>
    <w:rsid w:val="008607DB"/>
    <w:rsid w:val="00860C5A"/>
    <w:rsid w:val="008610BE"/>
    <w:rsid w:val="00861503"/>
    <w:rsid w:val="008640B3"/>
    <w:rsid w:val="008664CF"/>
    <w:rsid w:val="0086750D"/>
    <w:rsid w:val="00870560"/>
    <w:rsid w:val="008707CE"/>
    <w:rsid w:val="008707FB"/>
    <w:rsid w:val="00870B19"/>
    <w:rsid w:val="00872070"/>
    <w:rsid w:val="00872CCE"/>
    <w:rsid w:val="008737C4"/>
    <w:rsid w:val="00873E8E"/>
    <w:rsid w:val="008743D4"/>
    <w:rsid w:val="008764CA"/>
    <w:rsid w:val="00877048"/>
    <w:rsid w:val="00877711"/>
    <w:rsid w:val="00877BF4"/>
    <w:rsid w:val="0088020A"/>
    <w:rsid w:val="00880EEF"/>
    <w:rsid w:val="0088147B"/>
    <w:rsid w:val="00881AB0"/>
    <w:rsid w:val="00881AE0"/>
    <w:rsid w:val="00882243"/>
    <w:rsid w:val="0088244A"/>
    <w:rsid w:val="00882815"/>
    <w:rsid w:val="00882DFD"/>
    <w:rsid w:val="008842DF"/>
    <w:rsid w:val="00884B37"/>
    <w:rsid w:val="008852F8"/>
    <w:rsid w:val="0088647F"/>
    <w:rsid w:val="008877B5"/>
    <w:rsid w:val="00892396"/>
    <w:rsid w:val="00892635"/>
    <w:rsid w:val="00893A47"/>
    <w:rsid w:val="00893A5E"/>
    <w:rsid w:val="00894061"/>
    <w:rsid w:val="00895788"/>
    <w:rsid w:val="008961B6"/>
    <w:rsid w:val="008972AB"/>
    <w:rsid w:val="00897A2E"/>
    <w:rsid w:val="008A0A19"/>
    <w:rsid w:val="008A1262"/>
    <w:rsid w:val="008A13A4"/>
    <w:rsid w:val="008A16FC"/>
    <w:rsid w:val="008A1C7E"/>
    <w:rsid w:val="008A50ED"/>
    <w:rsid w:val="008A534D"/>
    <w:rsid w:val="008A5462"/>
    <w:rsid w:val="008A6108"/>
    <w:rsid w:val="008A62D4"/>
    <w:rsid w:val="008B18F0"/>
    <w:rsid w:val="008B1920"/>
    <w:rsid w:val="008B21F8"/>
    <w:rsid w:val="008B602D"/>
    <w:rsid w:val="008B6E47"/>
    <w:rsid w:val="008B6F88"/>
    <w:rsid w:val="008B710C"/>
    <w:rsid w:val="008B718A"/>
    <w:rsid w:val="008B79B6"/>
    <w:rsid w:val="008C135A"/>
    <w:rsid w:val="008C150D"/>
    <w:rsid w:val="008C1707"/>
    <w:rsid w:val="008C1895"/>
    <w:rsid w:val="008C1FC5"/>
    <w:rsid w:val="008C3067"/>
    <w:rsid w:val="008C418F"/>
    <w:rsid w:val="008C489E"/>
    <w:rsid w:val="008D0C7C"/>
    <w:rsid w:val="008D232D"/>
    <w:rsid w:val="008D3155"/>
    <w:rsid w:val="008D4E5F"/>
    <w:rsid w:val="008D4F0A"/>
    <w:rsid w:val="008D51DF"/>
    <w:rsid w:val="008D5985"/>
    <w:rsid w:val="008D6427"/>
    <w:rsid w:val="008D6985"/>
    <w:rsid w:val="008D6C38"/>
    <w:rsid w:val="008D6CF2"/>
    <w:rsid w:val="008D72A8"/>
    <w:rsid w:val="008E060B"/>
    <w:rsid w:val="008E09A3"/>
    <w:rsid w:val="008E0C7E"/>
    <w:rsid w:val="008E1236"/>
    <w:rsid w:val="008E28CD"/>
    <w:rsid w:val="008E406F"/>
    <w:rsid w:val="008E555A"/>
    <w:rsid w:val="008E6312"/>
    <w:rsid w:val="008E639C"/>
    <w:rsid w:val="008E7FFD"/>
    <w:rsid w:val="008F0750"/>
    <w:rsid w:val="008F0CC7"/>
    <w:rsid w:val="008F12FF"/>
    <w:rsid w:val="008F1A6F"/>
    <w:rsid w:val="008F2C3C"/>
    <w:rsid w:val="008F5678"/>
    <w:rsid w:val="008F59B6"/>
    <w:rsid w:val="008F5FA4"/>
    <w:rsid w:val="008F64B1"/>
    <w:rsid w:val="008F6FAC"/>
    <w:rsid w:val="009015FC"/>
    <w:rsid w:val="00901BC2"/>
    <w:rsid w:val="00901BF9"/>
    <w:rsid w:val="0090246C"/>
    <w:rsid w:val="009033D3"/>
    <w:rsid w:val="009035C3"/>
    <w:rsid w:val="0090397D"/>
    <w:rsid w:val="009043C3"/>
    <w:rsid w:val="00904BA6"/>
    <w:rsid w:val="00906325"/>
    <w:rsid w:val="00906949"/>
    <w:rsid w:val="00906B08"/>
    <w:rsid w:val="009075CE"/>
    <w:rsid w:val="00907A40"/>
    <w:rsid w:val="00907EB1"/>
    <w:rsid w:val="00910220"/>
    <w:rsid w:val="00910553"/>
    <w:rsid w:val="009152CE"/>
    <w:rsid w:val="00916C7C"/>
    <w:rsid w:val="00917DC8"/>
    <w:rsid w:val="00921CA1"/>
    <w:rsid w:val="00924479"/>
    <w:rsid w:val="0092481F"/>
    <w:rsid w:val="00925848"/>
    <w:rsid w:val="0092664B"/>
    <w:rsid w:val="00926983"/>
    <w:rsid w:val="00930A5E"/>
    <w:rsid w:val="00930D91"/>
    <w:rsid w:val="00932414"/>
    <w:rsid w:val="009335FD"/>
    <w:rsid w:val="00935133"/>
    <w:rsid w:val="009352F4"/>
    <w:rsid w:val="009363F4"/>
    <w:rsid w:val="00937940"/>
    <w:rsid w:val="009400E7"/>
    <w:rsid w:val="00940408"/>
    <w:rsid w:val="00940749"/>
    <w:rsid w:val="00940A4B"/>
    <w:rsid w:val="00940D00"/>
    <w:rsid w:val="00940EB4"/>
    <w:rsid w:val="00941EC2"/>
    <w:rsid w:val="00942071"/>
    <w:rsid w:val="00942221"/>
    <w:rsid w:val="00944633"/>
    <w:rsid w:val="00946DFD"/>
    <w:rsid w:val="0095010A"/>
    <w:rsid w:val="0095030C"/>
    <w:rsid w:val="00950A0A"/>
    <w:rsid w:val="00951A22"/>
    <w:rsid w:val="00960640"/>
    <w:rsid w:val="00960D38"/>
    <w:rsid w:val="00960F11"/>
    <w:rsid w:val="00961107"/>
    <w:rsid w:val="00961B65"/>
    <w:rsid w:val="00962BCD"/>
    <w:rsid w:val="00962FDA"/>
    <w:rsid w:val="009632FC"/>
    <w:rsid w:val="009640B9"/>
    <w:rsid w:val="009644B0"/>
    <w:rsid w:val="00964EA0"/>
    <w:rsid w:val="009672D2"/>
    <w:rsid w:val="00970ED5"/>
    <w:rsid w:val="00971032"/>
    <w:rsid w:val="0097118D"/>
    <w:rsid w:val="009716C0"/>
    <w:rsid w:val="009716DA"/>
    <w:rsid w:val="0097233D"/>
    <w:rsid w:val="009728BC"/>
    <w:rsid w:val="00972B4C"/>
    <w:rsid w:val="009734A9"/>
    <w:rsid w:val="00973B6B"/>
    <w:rsid w:val="00980AB1"/>
    <w:rsid w:val="00981357"/>
    <w:rsid w:val="00982C71"/>
    <w:rsid w:val="00982E70"/>
    <w:rsid w:val="0098462E"/>
    <w:rsid w:val="00984B21"/>
    <w:rsid w:val="00986193"/>
    <w:rsid w:val="009862EE"/>
    <w:rsid w:val="009879CF"/>
    <w:rsid w:val="00987BA9"/>
    <w:rsid w:val="00987CB8"/>
    <w:rsid w:val="00992C2F"/>
    <w:rsid w:val="00992F3D"/>
    <w:rsid w:val="00993287"/>
    <w:rsid w:val="0099377C"/>
    <w:rsid w:val="00993B97"/>
    <w:rsid w:val="009A030A"/>
    <w:rsid w:val="009A0821"/>
    <w:rsid w:val="009A0D05"/>
    <w:rsid w:val="009A1A7D"/>
    <w:rsid w:val="009A1E3D"/>
    <w:rsid w:val="009A3B87"/>
    <w:rsid w:val="009A467F"/>
    <w:rsid w:val="009A51FA"/>
    <w:rsid w:val="009A5FFF"/>
    <w:rsid w:val="009A7378"/>
    <w:rsid w:val="009B020F"/>
    <w:rsid w:val="009B06A4"/>
    <w:rsid w:val="009B275E"/>
    <w:rsid w:val="009B2C5B"/>
    <w:rsid w:val="009B56EA"/>
    <w:rsid w:val="009B678D"/>
    <w:rsid w:val="009B6899"/>
    <w:rsid w:val="009B7387"/>
    <w:rsid w:val="009C0BE3"/>
    <w:rsid w:val="009C2E6E"/>
    <w:rsid w:val="009C4C9D"/>
    <w:rsid w:val="009C6952"/>
    <w:rsid w:val="009C6DFC"/>
    <w:rsid w:val="009C79BB"/>
    <w:rsid w:val="009D1206"/>
    <w:rsid w:val="009D13E7"/>
    <w:rsid w:val="009D2C63"/>
    <w:rsid w:val="009D3252"/>
    <w:rsid w:val="009D4F22"/>
    <w:rsid w:val="009D55CF"/>
    <w:rsid w:val="009D63D8"/>
    <w:rsid w:val="009D69E5"/>
    <w:rsid w:val="009D708D"/>
    <w:rsid w:val="009D7126"/>
    <w:rsid w:val="009D73F2"/>
    <w:rsid w:val="009E1D6F"/>
    <w:rsid w:val="009E3451"/>
    <w:rsid w:val="009E4237"/>
    <w:rsid w:val="009E4539"/>
    <w:rsid w:val="009E4B25"/>
    <w:rsid w:val="009E4FEE"/>
    <w:rsid w:val="009F0493"/>
    <w:rsid w:val="009F0EC0"/>
    <w:rsid w:val="009F1AE7"/>
    <w:rsid w:val="009F43F1"/>
    <w:rsid w:val="009F5BCE"/>
    <w:rsid w:val="009F62E1"/>
    <w:rsid w:val="009F6387"/>
    <w:rsid w:val="009F70B3"/>
    <w:rsid w:val="009F70C4"/>
    <w:rsid w:val="009F746C"/>
    <w:rsid w:val="00A004A9"/>
    <w:rsid w:val="00A007FB"/>
    <w:rsid w:val="00A00FF6"/>
    <w:rsid w:val="00A031FB"/>
    <w:rsid w:val="00A0333C"/>
    <w:rsid w:val="00A0370F"/>
    <w:rsid w:val="00A03F61"/>
    <w:rsid w:val="00A0444F"/>
    <w:rsid w:val="00A048D4"/>
    <w:rsid w:val="00A0492F"/>
    <w:rsid w:val="00A059F0"/>
    <w:rsid w:val="00A065AA"/>
    <w:rsid w:val="00A07600"/>
    <w:rsid w:val="00A07CE9"/>
    <w:rsid w:val="00A10F05"/>
    <w:rsid w:val="00A11478"/>
    <w:rsid w:val="00A12355"/>
    <w:rsid w:val="00A15785"/>
    <w:rsid w:val="00A15A07"/>
    <w:rsid w:val="00A164C4"/>
    <w:rsid w:val="00A17487"/>
    <w:rsid w:val="00A176B7"/>
    <w:rsid w:val="00A20295"/>
    <w:rsid w:val="00A23515"/>
    <w:rsid w:val="00A23CFC"/>
    <w:rsid w:val="00A2416D"/>
    <w:rsid w:val="00A25C80"/>
    <w:rsid w:val="00A2765F"/>
    <w:rsid w:val="00A27775"/>
    <w:rsid w:val="00A3296B"/>
    <w:rsid w:val="00A332C3"/>
    <w:rsid w:val="00A33EE3"/>
    <w:rsid w:val="00A3404D"/>
    <w:rsid w:val="00A34AA9"/>
    <w:rsid w:val="00A36E69"/>
    <w:rsid w:val="00A4004E"/>
    <w:rsid w:val="00A40F00"/>
    <w:rsid w:val="00A4113F"/>
    <w:rsid w:val="00A413BB"/>
    <w:rsid w:val="00A41D4D"/>
    <w:rsid w:val="00A433DC"/>
    <w:rsid w:val="00A43D84"/>
    <w:rsid w:val="00A44C6E"/>
    <w:rsid w:val="00A44EF7"/>
    <w:rsid w:val="00A44FB7"/>
    <w:rsid w:val="00A452DC"/>
    <w:rsid w:val="00A4576C"/>
    <w:rsid w:val="00A47283"/>
    <w:rsid w:val="00A4747C"/>
    <w:rsid w:val="00A50886"/>
    <w:rsid w:val="00A50FC2"/>
    <w:rsid w:val="00A516B0"/>
    <w:rsid w:val="00A521C3"/>
    <w:rsid w:val="00A526FA"/>
    <w:rsid w:val="00A53AC8"/>
    <w:rsid w:val="00A56B72"/>
    <w:rsid w:val="00A57572"/>
    <w:rsid w:val="00A61697"/>
    <w:rsid w:val="00A61907"/>
    <w:rsid w:val="00A6372E"/>
    <w:rsid w:val="00A63892"/>
    <w:rsid w:val="00A6421B"/>
    <w:rsid w:val="00A64673"/>
    <w:rsid w:val="00A65F10"/>
    <w:rsid w:val="00A66431"/>
    <w:rsid w:val="00A67EBE"/>
    <w:rsid w:val="00A70260"/>
    <w:rsid w:val="00A70808"/>
    <w:rsid w:val="00A709B4"/>
    <w:rsid w:val="00A72669"/>
    <w:rsid w:val="00A72DB1"/>
    <w:rsid w:val="00A73938"/>
    <w:rsid w:val="00A75105"/>
    <w:rsid w:val="00A77E23"/>
    <w:rsid w:val="00A801ED"/>
    <w:rsid w:val="00A80222"/>
    <w:rsid w:val="00A81270"/>
    <w:rsid w:val="00A8135B"/>
    <w:rsid w:val="00A82052"/>
    <w:rsid w:val="00A82FB2"/>
    <w:rsid w:val="00A8304D"/>
    <w:rsid w:val="00A8340E"/>
    <w:rsid w:val="00A84D8C"/>
    <w:rsid w:val="00A8540F"/>
    <w:rsid w:val="00A86EC1"/>
    <w:rsid w:val="00A917C8"/>
    <w:rsid w:val="00A922FC"/>
    <w:rsid w:val="00A92FFA"/>
    <w:rsid w:val="00A932F4"/>
    <w:rsid w:val="00A95210"/>
    <w:rsid w:val="00AA0169"/>
    <w:rsid w:val="00AA03B2"/>
    <w:rsid w:val="00AA354C"/>
    <w:rsid w:val="00AA521A"/>
    <w:rsid w:val="00AA582B"/>
    <w:rsid w:val="00AA751F"/>
    <w:rsid w:val="00AB00E7"/>
    <w:rsid w:val="00AB0357"/>
    <w:rsid w:val="00AB0460"/>
    <w:rsid w:val="00AB06A9"/>
    <w:rsid w:val="00AB0822"/>
    <w:rsid w:val="00AB2095"/>
    <w:rsid w:val="00AB3B2E"/>
    <w:rsid w:val="00AB5F2B"/>
    <w:rsid w:val="00AB600D"/>
    <w:rsid w:val="00AB63F9"/>
    <w:rsid w:val="00AB798B"/>
    <w:rsid w:val="00AC336B"/>
    <w:rsid w:val="00AC64AF"/>
    <w:rsid w:val="00AC69AD"/>
    <w:rsid w:val="00AC6A0B"/>
    <w:rsid w:val="00AC729C"/>
    <w:rsid w:val="00AD062D"/>
    <w:rsid w:val="00AD0D5C"/>
    <w:rsid w:val="00AD36FA"/>
    <w:rsid w:val="00AD5819"/>
    <w:rsid w:val="00AD5FEB"/>
    <w:rsid w:val="00AD76B4"/>
    <w:rsid w:val="00AD76DC"/>
    <w:rsid w:val="00AE0F2C"/>
    <w:rsid w:val="00AE0FB0"/>
    <w:rsid w:val="00AE3277"/>
    <w:rsid w:val="00AE3CA6"/>
    <w:rsid w:val="00AE48ED"/>
    <w:rsid w:val="00AE61CB"/>
    <w:rsid w:val="00AE63EE"/>
    <w:rsid w:val="00AE7336"/>
    <w:rsid w:val="00AE76BE"/>
    <w:rsid w:val="00AE7EA7"/>
    <w:rsid w:val="00AE7F46"/>
    <w:rsid w:val="00AF0474"/>
    <w:rsid w:val="00AF12EC"/>
    <w:rsid w:val="00AF134B"/>
    <w:rsid w:val="00AF2FB1"/>
    <w:rsid w:val="00AF3183"/>
    <w:rsid w:val="00AF6A2D"/>
    <w:rsid w:val="00AF6E3F"/>
    <w:rsid w:val="00B00767"/>
    <w:rsid w:val="00B010DB"/>
    <w:rsid w:val="00B01F2C"/>
    <w:rsid w:val="00B02005"/>
    <w:rsid w:val="00B03867"/>
    <w:rsid w:val="00B04929"/>
    <w:rsid w:val="00B06773"/>
    <w:rsid w:val="00B0709E"/>
    <w:rsid w:val="00B1049F"/>
    <w:rsid w:val="00B109FF"/>
    <w:rsid w:val="00B10CD8"/>
    <w:rsid w:val="00B11B04"/>
    <w:rsid w:val="00B12D0C"/>
    <w:rsid w:val="00B154D1"/>
    <w:rsid w:val="00B15853"/>
    <w:rsid w:val="00B15E1D"/>
    <w:rsid w:val="00B174E8"/>
    <w:rsid w:val="00B17569"/>
    <w:rsid w:val="00B17817"/>
    <w:rsid w:val="00B213C6"/>
    <w:rsid w:val="00B21764"/>
    <w:rsid w:val="00B2299D"/>
    <w:rsid w:val="00B22FFD"/>
    <w:rsid w:val="00B23D4C"/>
    <w:rsid w:val="00B25417"/>
    <w:rsid w:val="00B2798E"/>
    <w:rsid w:val="00B27AF9"/>
    <w:rsid w:val="00B30DE1"/>
    <w:rsid w:val="00B31BCA"/>
    <w:rsid w:val="00B329F5"/>
    <w:rsid w:val="00B3475C"/>
    <w:rsid w:val="00B349B1"/>
    <w:rsid w:val="00B34F41"/>
    <w:rsid w:val="00B35B04"/>
    <w:rsid w:val="00B362E0"/>
    <w:rsid w:val="00B40113"/>
    <w:rsid w:val="00B40542"/>
    <w:rsid w:val="00B41CAF"/>
    <w:rsid w:val="00B4538E"/>
    <w:rsid w:val="00B45A3E"/>
    <w:rsid w:val="00B46650"/>
    <w:rsid w:val="00B47255"/>
    <w:rsid w:val="00B47CFE"/>
    <w:rsid w:val="00B50186"/>
    <w:rsid w:val="00B506B7"/>
    <w:rsid w:val="00B519D8"/>
    <w:rsid w:val="00B5347F"/>
    <w:rsid w:val="00B53AE2"/>
    <w:rsid w:val="00B543E8"/>
    <w:rsid w:val="00B544E5"/>
    <w:rsid w:val="00B549DC"/>
    <w:rsid w:val="00B55510"/>
    <w:rsid w:val="00B55A5D"/>
    <w:rsid w:val="00B55BCA"/>
    <w:rsid w:val="00B568AC"/>
    <w:rsid w:val="00B56BDC"/>
    <w:rsid w:val="00B56FF1"/>
    <w:rsid w:val="00B62876"/>
    <w:rsid w:val="00B64D68"/>
    <w:rsid w:val="00B64E63"/>
    <w:rsid w:val="00B65EEF"/>
    <w:rsid w:val="00B66CAD"/>
    <w:rsid w:val="00B67E87"/>
    <w:rsid w:val="00B702E3"/>
    <w:rsid w:val="00B703F0"/>
    <w:rsid w:val="00B707D7"/>
    <w:rsid w:val="00B709AB"/>
    <w:rsid w:val="00B71212"/>
    <w:rsid w:val="00B7149F"/>
    <w:rsid w:val="00B73D00"/>
    <w:rsid w:val="00B74BF2"/>
    <w:rsid w:val="00B76AE4"/>
    <w:rsid w:val="00B80140"/>
    <w:rsid w:val="00B806B0"/>
    <w:rsid w:val="00B81132"/>
    <w:rsid w:val="00B81B13"/>
    <w:rsid w:val="00B828D9"/>
    <w:rsid w:val="00B833EF"/>
    <w:rsid w:val="00B87869"/>
    <w:rsid w:val="00B87D88"/>
    <w:rsid w:val="00B87EA8"/>
    <w:rsid w:val="00B9076F"/>
    <w:rsid w:val="00B91D80"/>
    <w:rsid w:val="00B93697"/>
    <w:rsid w:val="00B94252"/>
    <w:rsid w:val="00B96027"/>
    <w:rsid w:val="00B970FC"/>
    <w:rsid w:val="00B97605"/>
    <w:rsid w:val="00B97966"/>
    <w:rsid w:val="00BA014F"/>
    <w:rsid w:val="00BA201A"/>
    <w:rsid w:val="00BA2F99"/>
    <w:rsid w:val="00BA4A4E"/>
    <w:rsid w:val="00BA4B0E"/>
    <w:rsid w:val="00BA4D63"/>
    <w:rsid w:val="00BA5551"/>
    <w:rsid w:val="00BA58DB"/>
    <w:rsid w:val="00BA6A76"/>
    <w:rsid w:val="00BA6AAD"/>
    <w:rsid w:val="00BA77F7"/>
    <w:rsid w:val="00BB020B"/>
    <w:rsid w:val="00BB0486"/>
    <w:rsid w:val="00BB1AF1"/>
    <w:rsid w:val="00BB2C61"/>
    <w:rsid w:val="00BB3503"/>
    <w:rsid w:val="00BB39CF"/>
    <w:rsid w:val="00BB51DB"/>
    <w:rsid w:val="00BB59BB"/>
    <w:rsid w:val="00BB6340"/>
    <w:rsid w:val="00BB662F"/>
    <w:rsid w:val="00BB79EE"/>
    <w:rsid w:val="00BC0732"/>
    <w:rsid w:val="00BC133E"/>
    <w:rsid w:val="00BC13AD"/>
    <w:rsid w:val="00BC3195"/>
    <w:rsid w:val="00BC422C"/>
    <w:rsid w:val="00BC5112"/>
    <w:rsid w:val="00BC67CA"/>
    <w:rsid w:val="00BC73D3"/>
    <w:rsid w:val="00BD0955"/>
    <w:rsid w:val="00BD17B0"/>
    <w:rsid w:val="00BD229B"/>
    <w:rsid w:val="00BD28A6"/>
    <w:rsid w:val="00BD2B48"/>
    <w:rsid w:val="00BD3675"/>
    <w:rsid w:val="00BD43B9"/>
    <w:rsid w:val="00BD6EDE"/>
    <w:rsid w:val="00BE05FA"/>
    <w:rsid w:val="00BE0824"/>
    <w:rsid w:val="00BE0F48"/>
    <w:rsid w:val="00BE166F"/>
    <w:rsid w:val="00BE2025"/>
    <w:rsid w:val="00BE2C92"/>
    <w:rsid w:val="00BE32EA"/>
    <w:rsid w:val="00BE4931"/>
    <w:rsid w:val="00BE75DD"/>
    <w:rsid w:val="00BE79D2"/>
    <w:rsid w:val="00BE7A4B"/>
    <w:rsid w:val="00BF0427"/>
    <w:rsid w:val="00BF0F08"/>
    <w:rsid w:val="00BF23FA"/>
    <w:rsid w:val="00BF2BBE"/>
    <w:rsid w:val="00BF2C1D"/>
    <w:rsid w:val="00BF2C65"/>
    <w:rsid w:val="00BF3E29"/>
    <w:rsid w:val="00BF3E81"/>
    <w:rsid w:val="00BF4E78"/>
    <w:rsid w:val="00BF55EA"/>
    <w:rsid w:val="00BF5CC0"/>
    <w:rsid w:val="00BF5D74"/>
    <w:rsid w:val="00BF7344"/>
    <w:rsid w:val="00C00861"/>
    <w:rsid w:val="00C01C36"/>
    <w:rsid w:val="00C01D84"/>
    <w:rsid w:val="00C01F3C"/>
    <w:rsid w:val="00C02639"/>
    <w:rsid w:val="00C036C2"/>
    <w:rsid w:val="00C0421D"/>
    <w:rsid w:val="00C047B5"/>
    <w:rsid w:val="00C060C2"/>
    <w:rsid w:val="00C12943"/>
    <w:rsid w:val="00C1408A"/>
    <w:rsid w:val="00C15225"/>
    <w:rsid w:val="00C224BA"/>
    <w:rsid w:val="00C22702"/>
    <w:rsid w:val="00C2276D"/>
    <w:rsid w:val="00C22A39"/>
    <w:rsid w:val="00C24EA5"/>
    <w:rsid w:val="00C2683E"/>
    <w:rsid w:val="00C26ACD"/>
    <w:rsid w:val="00C27641"/>
    <w:rsid w:val="00C27F9F"/>
    <w:rsid w:val="00C301E4"/>
    <w:rsid w:val="00C3191A"/>
    <w:rsid w:val="00C31E7B"/>
    <w:rsid w:val="00C32916"/>
    <w:rsid w:val="00C33428"/>
    <w:rsid w:val="00C33F1B"/>
    <w:rsid w:val="00C347CD"/>
    <w:rsid w:val="00C35ED8"/>
    <w:rsid w:val="00C36B76"/>
    <w:rsid w:val="00C3704E"/>
    <w:rsid w:val="00C41051"/>
    <w:rsid w:val="00C41560"/>
    <w:rsid w:val="00C4263A"/>
    <w:rsid w:val="00C433BD"/>
    <w:rsid w:val="00C433C7"/>
    <w:rsid w:val="00C446ED"/>
    <w:rsid w:val="00C45D1E"/>
    <w:rsid w:val="00C50BF3"/>
    <w:rsid w:val="00C50E13"/>
    <w:rsid w:val="00C516FB"/>
    <w:rsid w:val="00C52BB2"/>
    <w:rsid w:val="00C547D6"/>
    <w:rsid w:val="00C60CB2"/>
    <w:rsid w:val="00C6103E"/>
    <w:rsid w:val="00C61548"/>
    <w:rsid w:val="00C62A71"/>
    <w:rsid w:val="00C62FD7"/>
    <w:rsid w:val="00C64D03"/>
    <w:rsid w:val="00C64DB4"/>
    <w:rsid w:val="00C64FCA"/>
    <w:rsid w:val="00C6536C"/>
    <w:rsid w:val="00C65F23"/>
    <w:rsid w:val="00C6738A"/>
    <w:rsid w:val="00C70C68"/>
    <w:rsid w:val="00C70DC8"/>
    <w:rsid w:val="00C70E73"/>
    <w:rsid w:val="00C72814"/>
    <w:rsid w:val="00C73485"/>
    <w:rsid w:val="00C738B0"/>
    <w:rsid w:val="00C738EB"/>
    <w:rsid w:val="00C73BA6"/>
    <w:rsid w:val="00C759FD"/>
    <w:rsid w:val="00C76580"/>
    <w:rsid w:val="00C765E2"/>
    <w:rsid w:val="00C77748"/>
    <w:rsid w:val="00C77A8C"/>
    <w:rsid w:val="00C77AAD"/>
    <w:rsid w:val="00C804C8"/>
    <w:rsid w:val="00C806AC"/>
    <w:rsid w:val="00C8151F"/>
    <w:rsid w:val="00C81FB7"/>
    <w:rsid w:val="00C85026"/>
    <w:rsid w:val="00C8605B"/>
    <w:rsid w:val="00C8639B"/>
    <w:rsid w:val="00C86F9B"/>
    <w:rsid w:val="00C86FB7"/>
    <w:rsid w:val="00C878E8"/>
    <w:rsid w:val="00C87E0C"/>
    <w:rsid w:val="00C900D1"/>
    <w:rsid w:val="00C904EB"/>
    <w:rsid w:val="00C910DA"/>
    <w:rsid w:val="00C91C54"/>
    <w:rsid w:val="00C91D88"/>
    <w:rsid w:val="00C9296C"/>
    <w:rsid w:val="00C94EF6"/>
    <w:rsid w:val="00C9553B"/>
    <w:rsid w:val="00C9561A"/>
    <w:rsid w:val="00C95B22"/>
    <w:rsid w:val="00CA04E5"/>
    <w:rsid w:val="00CA0A72"/>
    <w:rsid w:val="00CA0B27"/>
    <w:rsid w:val="00CA0E37"/>
    <w:rsid w:val="00CA13BF"/>
    <w:rsid w:val="00CA2992"/>
    <w:rsid w:val="00CA4B8D"/>
    <w:rsid w:val="00CA5BEF"/>
    <w:rsid w:val="00CA5FA6"/>
    <w:rsid w:val="00CA69AA"/>
    <w:rsid w:val="00CB06F3"/>
    <w:rsid w:val="00CB099D"/>
    <w:rsid w:val="00CB0CA8"/>
    <w:rsid w:val="00CB0D5C"/>
    <w:rsid w:val="00CB14D9"/>
    <w:rsid w:val="00CB1A4A"/>
    <w:rsid w:val="00CB1F40"/>
    <w:rsid w:val="00CB21C4"/>
    <w:rsid w:val="00CB228F"/>
    <w:rsid w:val="00CB2923"/>
    <w:rsid w:val="00CB2EE9"/>
    <w:rsid w:val="00CB322F"/>
    <w:rsid w:val="00CB3D94"/>
    <w:rsid w:val="00CB42C7"/>
    <w:rsid w:val="00CB4E3A"/>
    <w:rsid w:val="00CB555C"/>
    <w:rsid w:val="00CB56CB"/>
    <w:rsid w:val="00CB607D"/>
    <w:rsid w:val="00CB7C2C"/>
    <w:rsid w:val="00CB7E43"/>
    <w:rsid w:val="00CC2313"/>
    <w:rsid w:val="00CC37DA"/>
    <w:rsid w:val="00CC4BDD"/>
    <w:rsid w:val="00CC5D8E"/>
    <w:rsid w:val="00CC5DDE"/>
    <w:rsid w:val="00CC621C"/>
    <w:rsid w:val="00CC728E"/>
    <w:rsid w:val="00CD0EDC"/>
    <w:rsid w:val="00CD2C26"/>
    <w:rsid w:val="00CD4AC1"/>
    <w:rsid w:val="00CD4E86"/>
    <w:rsid w:val="00CD5259"/>
    <w:rsid w:val="00CD6FFA"/>
    <w:rsid w:val="00CE0CBC"/>
    <w:rsid w:val="00CE0E90"/>
    <w:rsid w:val="00CE2D56"/>
    <w:rsid w:val="00CE3065"/>
    <w:rsid w:val="00CE4A33"/>
    <w:rsid w:val="00CE52E8"/>
    <w:rsid w:val="00CE5339"/>
    <w:rsid w:val="00CE5C31"/>
    <w:rsid w:val="00CE747B"/>
    <w:rsid w:val="00CE79EB"/>
    <w:rsid w:val="00CF01D6"/>
    <w:rsid w:val="00CF1FB0"/>
    <w:rsid w:val="00CF26A6"/>
    <w:rsid w:val="00CF2DE7"/>
    <w:rsid w:val="00CF3D5A"/>
    <w:rsid w:val="00CF3F87"/>
    <w:rsid w:val="00CF4AFA"/>
    <w:rsid w:val="00CF6BDE"/>
    <w:rsid w:val="00D002C1"/>
    <w:rsid w:val="00D00A29"/>
    <w:rsid w:val="00D00DD9"/>
    <w:rsid w:val="00D00E6B"/>
    <w:rsid w:val="00D0351A"/>
    <w:rsid w:val="00D0503B"/>
    <w:rsid w:val="00D05555"/>
    <w:rsid w:val="00D05787"/>
    <w:rsid w:val="00D06761"/>
    <w:rsid w:val="00D0708E"/>
    <w:rsid w:val="00D10265"/>
    <w:rsid w:val="00D10633"/>
    <w:rsid w:val="00D10DD9"/>
    <w:rsid w:val="00D11010"/>
    <w:rsid w:val="00D11A56"/>
    <w:rsid w:val="00D12040"/>
    <w:rsid w:val="00D122EA"/>
    <w:rsid w:val="00D1558D"/>
    <w:rsid w:val="00D16546"/>
    <w:rsid w:val="00D1771A"/>
    <w:rsid w:val="00D179D9"/>
    <w:rsid w:val="00D21F90"/>
    <w:rsid w:val="00D228ED"/>
    <w:rsid w:val="00D22BBD"/>
    <w:rsid w:val="00D23A06"/>
    <w:rsid w:val="00D24034"/>
    <w:rsid w:val="00D240B3"/>
    <w:rsid w:val="00D24483"/>
    <w:rsid w:val="00D245F5"/>
    <w:rsid w:val="00D24D3D"/>
    <w:rsid w:val="00D25CB8"/>
    <w:rsid w:val="00D25FCB"/>
    <w:rsid w:val="00D26C5B"/>
    <w:rsid w:val="00D303D5"/>
    <w:rsid w:val="00D30A5F"/>
    <w:rsid w:val="00D30FA1"/>
    <w:rsid w:val="00D318CF"/>
    <w:rsid w:val="00D31E1C"/>
    <w:rsid w:val="00D3253D"/>
    <w:rsid w:val="00D33202"/>
    <w:rsid w:val="00D33586"/>
    <w:rsid w:val="00D35111"/>
    <w:rsid w:val="00D356AE"/>
    <w:rsid w:val="00D3626B"/>
    <w:rsid w:val="00D368BD"/>
    <w:rsid w:val="00D36A53"/>
    <w:rsid w:val="00D37CDF"/>
    <w:rsid w:val="00D37D5F"/>
    <w:rsid w:val="00D37F78"/>
    <w:rsid w:val="00D426F0"/>
    <w:rsid w:val="00D43817"/>
    <w:rsid w:val="00D43EEA"/>
    <w:rsid w:val="00D447E8"/>
    <w:rsid w:val="00D4624B"/>
    <w:rsid w:val="00D46ECD"/>
    <w:rsid w:val="00D46F73"/>
    <w:rsid w:val="00D47F3F"/>
    <w:rsid w:val="00D5090D"/>
    <w:rsid w:val="00D50C7F"/>
    <w:rsid w:val="00D5139D"/>
    <w:rsid w:val="00D52A73"/>
    <w:rsid w:val="00D54BB6"/>
    <w:rsid w:val="00D554FC"/>
    <w:rsid w:val="00D57FF7"/>
    <w:rsid w:val="00D603B5"/>
    <w:rsid w:val="00D60C82"/>
    <w:rsid w:val="00D60E58"/>
    <w:rsid w:val="00D62375"/>
    <w:rsid w:val="00D62652"/>
    <w:rsid w:val="00D638E7"/>
    <w:rsid w:val="00D64AEF"/>
    <w:rsid w:val="00D656AF"/>
    <w:rsid w:val="00D65A2B"/>
    <w:rsid w:val="00D677D5"/>
    <w:rsid w:val="00D67D0C"/>
    <w:rsid w:val="00D71CD4"/>
    <w:rsid w:val="00D72F75"/>
    <w:rsid w:val="00D73869"/>
    <w:rsid w:val="00D74FC5"/>
    <w:rsid w:val="00D7518E"/>
    <w:rsid w:val="00D75BAD"/>
    <w:rsid w:val="00D777F1"/>
    <w:rsid w:val="00D803EF"/>
    <w:rsid w:val="00D815C9"/>
    <w:rsid w:val="00D848DA"/>
    <w:rsid w:val="00D85498"/>
    <w:rsid w:val="00D8694B"/>
    <w:rsid w:val="00D86B3F"/>
    <w:rsid w:val="00D87869"/>
    <w:rsid w:val="00D9171E"/>
    <w:rsid w:val="00D91D07"/>
    <w:rsid w:val="00D931B1"/>
    <w:rsid w:val="00D952DC"/>
    <w:rsid w:val="00D95C9E"/>
    <w:rsid w:val="00D95D02"/>
    <w:rsid w:val="00D95E1E"/>
    <w:rsid w:val="00D96292"/>
    <w:rsid w:val="00D965BA"/>
    <w:rsid w:val="00D96BE6"/>
    <w:rsid w:val="00D97D79"/>
    <w:rsid w:val="00DA01F1"/>
    <w:rsid w:val="00DA0810"/>
    <w:rsid w:val="00DA107E"/>
    <w:rsid w:val="00DA23F9"/>
    <w:rsid w:val="00DA2D71"/>
    <w:rsid w:val="00DA4E00"/>
    <w:rsid w:val="00DA5EAA"/>
    <w:rsid w:val="00DA725A"/>
    <w:rsid w:val="00DA7644"/>
    <w:rsid w:val="00DB12E0"/>
    <w:rsid w:val="00DB1619"/>
    <w:rsid w:val="00DB1906"/>
    <w:rsid w:val="00DB39A6"/>
    <w:rsid w:val="00DB43F2"/>
    <w:rsid w:val="00DB5A8C"/>
    <w:rsid w:val="00DB5BEC"/>
    <w:rsid w:val="00DB7300"/>
    <w:rsid w:val="00DC0716"/>
    <w:rsid w:val="00DC1099"/>
    <w:rsid w:val="00DC154E"/>
    <w:rsid w:val="00DC2214"/>
    <w:rsid w:val="00DC2E9D"/>
    <w:rsid w:val="00DC3CC2"/>
    <w:rsid w:val="00DC3D22"/>
    <w:rsid w:val="00DC48FD"/>
    <w:rsid w:val="00DC4FF7"/>
    <w:rsid w:val="00DC5606"/>
    <w:rsid w:val="00DC60A4"/>
    <w:rsid w:val="00DC6C89"/>
    <w:rsid w:val="00DC6F23"/>
    <w:rsid w:val="00DD1611"/>
    <w:rsid w:val="00DD1EF4"/>
    <w:rsid w:val="00DD2A85"/>
    <w:rsid w:val="00DD2B2E"/>
    <w:rsid w:val="00DD392F"/>
    <w:rsid w:val="00DD3AAB"/>
    <w:rsid w:val="00DD4A79"/>
    <w:rsid w:val="00DD58CE"/>
    <w:rsid w:val="00DD7BC4"/>
    <w:rsid w:val="00DD7FC7"/>
    <w:rsid w:val="00DE02AE"/>
    <w:rsid w:val="00DE13A4"/>
    <w:rsid w:val="00DE1D74"/>
    <w:rsid w:val="00DE2261"/>
    <w:rsid w:val="00DE4929"/>
    <w:rsid w:val="00DE5E88"/>
    <w:rsid w:val="00DE6202"/>
    <w:rsid w:val="00DE7B8F"/>
    <w:rsid w:val="00DE7E84"/>
    <w:rsid w:val="00DF49CA"/>
    <w:rsid w:val="00DF5763"/>
    <w:rsid w:val="00DF5F85"/>
    <w:rsid w:val="00DF6EC9"/>
    <w:rsid w:val="00DF78D9"/>
    <w:rsid w:val="00E00366"/>
    <w:rsid w:val="00E011AB"/>
    <w:rsid w:val="00E035AC"/>
    <w:rsid w:val="00E039BA"/>
    <w:rsid w:val="00E0438C"/>
    <w:rsid w:val="00E051E5"/>
    <w:rsid w:val="00E0531C"/>
    <w:rsid w:val="00E05AD6"/>
    <w:rsid w:val="00E06A04"/>
    <w:rsid w:val="00E104FD"/>
    <w:rsid w:val="00E10AB7"/>
    <w:rsid w:val="00E10EA4"/>
    <w:rsid w:val="00E11F90"/>
    <w:rsid w:val="00E12ADE"/>
    <w:rsid w:val="00E137DB"/>
    <w:rsid w:val="00E15371"/>
    <w:rsid w:val="00E20633"/>
    <w:rsid w:val="00E21300"/>
    <w:rsid w:val="00E215F6"/>
    <w:rsid w:val="00E21EAB"/>
    <w:rsid w:val="00E22918"/>
    <w:rsid w:val="00E23A4B"/>
    <w:rsid w:val="00E24514"/>
    <w:rsid w:val="00E24524"/>
    <w:rsid w:val="00E26322"/>
    <w:rsid w:val="00E27454"/>
    <w:rsid w:val="00E31028"/>
    <w:rsid w:val="00E312C0"/>
    <w:rsid w:val="00E31889"/>
    <w:rsid w:val="00E32A64"/>
    <w:rsid w:val="00E32BDF"/>
    <w:rsid w:val="00E337A4"/>
    <w:rsid w:val="00E338CB"/>
    <w:rsid w:val="00E33B95"/>
    <w:rsid w:val="00E33F82"/>
    <w:rsid w:val="00E364CF"/>
    <w:rsid w:val="00E4011C"/>
    <w:rsid w:val="00E40E41"/>
    <w:rsid w:val="00E42A4B"/>
    <w:rsid w:val="00E444FC"/>
    <w:rsid w:val="00E449C2"/>
    <w:rsid w:val="00E47011"/>
    <w:rsid w:val="00E505EE"/>
    <w:rsid w:val="00E52F2E"/>
    <w:rsid w:val="00E541F3"/>
    <w:rsid w:val="00E55D3A"/>
    <w:rsid w:val="00E57806"/>
    <w:rsid w:val="00E602C5"/>
    <w:rsid w:val="00E6068D"/>
    <w:rsid w:val="00E6107F"/>
    <w:rsid w:val="00E63860"/>
    <w:rsid w:val="00E63CD4"/>
    <w:rsid w:val="00E63F80"/>
    <w:rsid w:val="00E65FD0"/>
    <w:rsid w:val="00E666D1"/>
    <w:rsid w:val="00E671E9"/>
    <w:rsid w:val="00E679A3"/>
    <w:rsid w:val="00E7040D"/>
    <w:rsid w:val="00E707F3"/>
    <w:rsid w:val="00E7169C"/>
    <w:rsid w:val="00E73C7D"/>
    <w:rsid w:val="00E74DE2"/>
    <w:rsid w:val="00E76608"/>
    <w:rsid w:val="00E769F3"/>
    <w:rsid w:val="00E77187"/>
    <w:rsid w:val="00E773D4"/>
    <w:rsid w:val="00E84C0C"/>
    <w:rsid w:val="00E84DF9"/>
    <w:rsid w:val="00E85729"/>
    <w:rsid w:val="00E8620D"/>
    <w:rsid w:val="00E867CB"/>
    <w:rsid w:val="00E86AB9"/>
    <w:rsid w:val="00E86E47"/>
    <w:rsid w:val="00E87748"/>
    <w:rsid w:val="00E90839"/>
    <w:rsid w:val="00E90E0D"/>
    <w:rsid w:val="00E914AD"/>
    <w:rsid w:val="00E91AF5"/>
    <w:rsid w:val="00E959FC"/>
    <w:rsid w:val="00E95C91"/>
    <w:rsid w:val="00E95D49"/>
    <w:rsid w:val="00E965DD"/>
    <w:rsid w:val="00E96A6C"/>
    <w:rsid w:val="00EA0B69"/>
    <w:rsid w:val="00EA0DA9"/>
    <w:rsid w:val="00EA21B9"/>
    <w:rsid w:val="00EA2605"/>
    <w:rsid w:val="00EA2A9E"/>
    <w:rsid w:val="00EA3B2F"/>
    <w:rsid w:val="00EA50CD"/>
    <w:rsid w:val="00EA5A5C"/>
    <w:rsid w:val="00EA5A8B"/>
    <w:rsid w:val="00EB0C45"/>
    <w:rsid w:val="00EB19B6"/>
    <w:rsid w:val="00EB5A7F"/>
    <w:rsid w:val="00EC1999"/>
    <w:rsid w:val="00EC22F8"/>
    <w:rsid w:val="00EC2E69"/>
    <w:rsid w:val="00EC3959"/>
    <w:rsid w:val="00EC4FBB"/>
    <w:rsid w:val="00EC53FF"/>
    <w:rsid w:val="00EC5718"/>
    <w:rsid w:val="00EC60CC"/>
    <w:rsid w:val="00ED0787"/>
    <w:rsid w:val="00ED0DBA"/>
    <w:rsid w:val="00ED0E27"/>
    <w:rsid w:val="00ED1515"/>
    <w:rsid w:val="00ED1870"/>
    <w:rsid w:val="00ED2FF3"/>
    <w:rsid w:val="00ED3EB1"/>
    <w:rsid w:val="00ED6BB3"/>
    <w:rsid w:val="00ED7D07"/>
    <w:rsid w:val="00EE177A"/>
    <w:rsid w:val="00EE1B5E"/>
    <w:rsid w:val="00EE4436"/>
    <w:rsid w:val="00EE4857"/>
    <w:rsid w:val="00EE7E17"/>
    <w:rsid w:val="00EF1B72"/>
    <w:rsid w:val="00EF1F6C"/>
    <w:rsid w:val="00EF48B2"/>
    <w:rsid w:val="00EF51DE"/>
    <w:rsid w:val="00EF5D2F"/>
    <w:rsid w:val="00EF7079"/>
    <w:rsid w:val="00EF7446"/>
    <w:rsid w:val="00EF7514"/>
    <w:rsid w:val="00F010ED"/>
    <w:rsid w:val="00F0139D"/>
    <w:rsid w:val="00F013E6"/>
    <w:rsid w:val="00F01734"/>
    <w:rsid w:val="00F021FC"/>
    <w:rsid w:val="00F02593"/>
    <w:rsid w:val="00F0434C"/>
    <w:rsid w:val="00F04377"/>
    <w:rsid w:val="00F04469"/>
    <w:rsid w:val="00F10FB2"/>
    <w:rsid w:val="00F11295"/>
    <w:rsid w:val="00F115D6"/>
    <w:rsid w:val="00F13569"/>
    <w:rsid w:val="00F137BC"/>
    <w:rsid w:val="00F15778"/>
    <w:rsid w:val="00F16DF7"/>
    <w:rsid w:val="00F20BC1"/>
    <w:rsid w:val="00F21039"/>
    <w:rsid w:val="00F21212"/>
    <w:rsid w:val="00F21D99"/>
    <w:rsid w:val="00F23ED2"/>
    <w:rsid w:val="00F23F98"/>
    <w:rsid w:val="00F24C47"/>
    <w:rsid w:val="00F24CCA"/>
    <w:rsid w:val="00F24D0C"/>
    <w:rsid w:val="00F24F3F"/>
    <w:rsid w:val="00F25457"/>
    <w:rsid w:val="00F2663A"/>
    <w:rsid w:val="00F26A67"/>
    <w:rsid w:val="00F26BDB"/>
    <w:rsid w:val="00F26F8B"/>
    <w:rsid w:val="00F303CC"/>
    <w:rsid w:val="00F305EE"/>
    <w:rsid w:val="00F316DA"/>
    <w:rsid w:val="00F31C1D"/>
    <w:rsid w:val="00F31D59"/>
    <w:rsid w:val="00F31E8E"/>
    <w:rsid w:val="00F350B8"/>
    <w:rsid w:val="00F35B67"/>
    <w:rsid w:val="00F35BF2"/>
    <w:rsid w:val="00F37063"/>
    <w:rsid w:val="00F37A30"/>
    <w:rsid w:val="00F401B9"/>
    <w:rsid w:val="00F40571"/>
    <w:rsid w:val="00F40692"/>
    <w:rsid w:val="00F40734"/>
    <w:rsid w:val="00F409D8"/>
    <w:rsid w:val="00F41074"/>
    <w:rsid w:val="00F415AB"/>
    <w:rsid w:val="00F426A4"/>
    <w:rsid w:val="00F43A60"/>
    <w:rsid w:val="00F449F6"/>
    <w:rsid w:val="00F4681E"/>
    <w:rsid w:val="00F478F7"/>
    <w:rsid w:val="00F51A92"/>
    <w:rsid w:val="00F51C4A"/>
    <w:rsid w:val="00F51DF8"/>
    <w:rsid w:val="00F54E14"/>
    <w:rsid w:val="00F577D9"/>
    <w:rsid w:val="00F57FF2"/>
    <w:rsid w:val="00F602E7"/>
    <w:rsid w:val="00F6291E"/>
    <w:rsid w:val="00F63309"/>
    <w:rsid w:val="00F65B59"/>
    <w:rsid w:val="00F65DF7"/>
    <w:rsid w:val="00F6768D"/>
    <w:rsid w:val="00F70229"/>
    <w:rsid w:val="00F70BE5"/>
    <w:rsid w:val="00F71A5C"/>
    <w:rsid w:val="00F72088"/>
    <w:rsid w:val="00F728E8"/>
    <w:rsid w:val="00F72B4A"/>
    <w:rsid w:val="00F72F78"/>
    <w:rsid w:val="00F734AD"/>
    <w:rsid w:val="00F73BFA"/>
    <w:rsid w:val="00F745BC"/>
    <w:rsid w:val="00F770D3"/>
    <w:rsid w:val="00F770E0"/>
    <w:rsid w:val="00F77D24"/>
    <w:rsid w:val="00F80AF2"/>
    <w:rsid w:val="00F80C16"/>
    <w:rsid w:val="00F80E39"/>
    <w:rsid w:val="00F8199E"/>
    <w:rsid w:val="00F82A19"/>
    <w:rsid w:val="00F83A7F"/>
    <w:rsid w:val="00F83F07"/>
    <w:rsid w:val="00F8570A"/>
    <w:rsid w:val="00F85BCF"/>
    <w:rsid w:val="00F87088"/>
    <w:rsid w:val="00F87EE2"/>
    <w:rsid w:val="00F91258"/>
    <w:rsid w:val="00F914EC"/>
    <w:rsid w:val="00F93C5B"/>
    <w:rsid w:val="00F948D1"/>
    <w:rsid w:val="00F967A6"/>
    <w:rsid w:val="00F97C0A"/>
    <w:rsid w:val="00F97E12"/>
    <w:rsid w:val="00FA13F0"/>
    <w:rsid w:val="00FA1CE2"/>
    <w:rsid w:val="00FA7D4D"/>
    <w:rsid w:val="00FB1752"/>
    <w:rsid w:val="00FB200D"/>
    <w:rsid w:val="00FB2EB7"/>
    <w:rsid w:val="00FB3483"/>
    <w:rsid w:val="00FB3FF6"/>
    <w:rsid w:val="00FB48D4"/>
    <w:rsid w:val="00FB69F4"/>
    <w:rsid w:val="00FB74B8"/>
    <w:rsid w:val="00FC136B"/>
    <w:rsid w:val="00FC1D01"/>
    <w:rsid w:val="00FC29E7"/>
    <w:rsid w:val="00FC2D87"/>
    <w:rsid w:val="00FC3C73"/>
    <w:rsid w:val="00FC3F64"/>
    <w:rsid w:val="00FC5294"/>
    <w:rsid w:val="00FC6A11"/>
    <w:rsid w:val="00FC71D9"/>
    <w:rsid w:val="00FC71E6"/>
    <w:rsid w:val="00FD209D"/>
    <w:rsid w:val="00FD2155"/>
    <w:rsid w:val="00FD24D4"/>
    <w:rsid w:val="00FD421D"/>
    <w:rsid w:val="00FD4800"/>
    <w:rsid w:val="00FD51DC"/>
    <w:rsid w:val="00FD6599"/>
    <w:rsid w:val="00FE1A02"/>
    <w:rsid w:val="00FE3CC0"/>
    <w:rsid w:val="00FF0513"/>
    <w:rsid w:val="00FF0C2B"/>
    <w:rsid w:val="00FF11AA"/>
    <w:rsid w:val="00FF196C"/>
    <w:rsid w:val="00FF25B5"/>
    <w:rsid w:val="00FF2F16"/>
    <w:rsid w:val="00FF33DD"/>
    <w:rsid w:val="00FF3E90"/>
    <w:rsid w:val="00FF4206"/>
    <w:rsid w:val="00FF4497"/>
    <w:rsid w:val="00FF453F"/>
    <w:rsid w:val="00FF49C1"/>
    <w:rsid w:val="00FF58EF"/>
    <w:rsid w:val="00FF5F4A"/>
    <w:rsid w:val="00FF60FE"/>
    <w:rsid w:val="00FF6667"/>
    <w:rsid w:val="00FF7306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A96B9-C4C3-4702-9CDE-E2CFA94A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2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228ED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228ED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ConsPlusNormal">
    <w:name w:val="ConsPlusNormal"/>
    <w:rsid w:val="008B2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1F8"/>
  </w:style>
  <w:style w:type="paragraph" w:styleId="a6">
    <w:name w:val="footer"/>
    <w:basedOn w:val="a"/>
    <w:link w:val="a7"/>
    <w:uiPriority w:val="99"/>
    <w:unhideWhenUsed/>
    <w:rsid w:val="008B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1F8"/>
  </w:style>
  <w:style w:type="table" w:styleId="a8">
    <w:name w:val="Table Grid"/>
    <w:basedOn w:val="a1"/>
    <w:uiPriority w:val="59"/>
    <w:rsid w:val="0074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Кошевой Вячеслав Олегович</dc:creator>
  <cp:lastModifiedBy>Московская Наталия Владимировна</cp:lastModifiedBy>
  <cp:revision>2</cp:revision>
  <dcterms:created xsi:type="dcterms:W3CDTF">2018-10-05T09:51:00Z</dcterms:created>
  <dcterms:modified xsi:type="dcterms:W3CDTF">2018-10-05T09:51:00Z</dcterms:modified>
</cp:coreProperties>
</file>